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E4CE0" w14:textId="144CC3C4" w:rsidR="000959A5" w:rsidRPr="000959A5" w:rsidRDefault="000959A5" w:rsidP="000959A5">
      <w:pPr>
        <w:pStyle w:val="Rubrik1"/>
      </w:pPr>
      <w:r w:rsidRPr="000959A5">
        <w:t>Till NU-sjukvårdens styrelse</w:t>
      </w:r>
    </w:p>
    <w:p w14:paraId="1EA69955" w14:textId="2D65C0B3" w:rsidR="007027B1" w:rsidRPr="000959A5" w:rsidRDefault="000959A5" w:rsidP="000959A5">
      <w:pPr>
        <w:pStyle w:val="Rubrik1"/>
        <w:rPr>
          <w:sz w:val="28"/>
          <w:szCs w:val="28"/>
        </w:rPr>
      </w:pPr>
      <w:r w:rsidRPr="000959A5">
        <w:rPr>
          <w:sz w:val="28"/>
          <w:szCs w:val="28"/>
        </w:rPr>
        <w:t xml:space="preserve">Skrivelse: Klagomål avseende långa och ojämlika inställelsetider för ambulans i </w:t>
      </w:r>
      <w:proofErr w:type="spellStart"/>
      <w:r w:rsidRPr="000959A5">
        <w:rPr>
          <w:sz w:val="28"/>
          <w:szCs w:val="28"/>
        </w:rPr>
        <w:t>Fyrbodalsregionen</w:t>
      </w:r>
      <w:proofErr w:type="spellEnd"/>
    </w:p>
    <w:p w14:paraId="7AB26060" w14:textId="77777777" w:rsidR="000959A5" w:rsidRPr="000959A5" w:rsidRDefault="000959A5" w:rsidP="000959A5">
      <w:pPr>
        <w:rPr>
          <w:rFonts w:ascii="Arial" w:hAnsi="Arial" w:cs="Arial"/>
          <w:b/>
          <w:bCs/>
        </w:rPr>
      </w:pPr>
      <w:r w:rsidRPr="000959A5">
        <w:rPr>
          <w:rFonts w:ascii="Arial" w:hAnsi="Arial" w:cs="Arial"/>
          <w:b/>
          <w:bCs/>
        </w:rPr>
        <w:t>Direktionen för Fyrbodals kommunalförbund vill härmed framföra klagomål rörande ambulanssjukvårdens inställelsetider. Upprepade erfarenheter och kommunala uppföljningar visar stora skillnader mellan olika områden, där vissa drabbas av betydligt längre väntetider. Detta leder till ojämlik tillgång till akut vård och innebär risker för både hälsa och trygghet. Direktionen vill därför att åtgärder vidtas omgående.</w:t>
      </w:r>
    </w:p>
    <w:p w14:paraId="2828336B" w14:textId="77777777" w:rsidR="000959A5" w:rsidRPr="000959A5" w:rsidRDefault="000959A5" w:rsidP="000959A5">
      <w:pPr>
        <w:rPr>
          <w:rFonts w:ascii="Arial" w:hAnsi="Arial" w:cs="Arial"/>
        </w:rPr>
      </w:pPr>
      <w:r w:rsidRPr="000959A5">
        <w:rPr>
          <w:rFonts w:ascii="Arial" w:hAnsi="Arial" w:cs="Arial"/>
        </w:rPr>
        <w:t xml:space="preserve">Ambulanssjukvården utgör en central del av den akuta vårdkedjan. När inställelsetiderna blir långa påverkas möjligheten att snabbt ge livräddande insatser vid exempelvis hjärtstopp, stroke och allvarliga olyckor. I delar av </w:t>
      </w:r>
      <w:proofErr w:type="spellStart"/>
      <w:r w:rsidRPr="000959A5">
        <w:rPr>
          <w:rFonts w:ascii="Arial" w:hAnsi="Arial" w:cs="Arial"/>
        </w:rPr>
        <w:t>Fyrbodalsregionen</w:t>
      </w:r>
      <w:proofErr w:type="spellEnd"/>
      <w:r w:rsidRPr="000959A5">
        <w:rPr>
          <w:rFonts w:ascii="Arial" w:hAnsi="Arial" w:cs="Arial"/>
        </w:rPr>
        <w:t xml:space="preserve"> – särskilt i Orust och Färgelanda kommuner – rapporteras återkommande om fördröjningar som avviker från vad som kan anses vara medicinskt rimligt. Samtidigt upplevs skillnaderna mellan olika geografiska områden som stora, vilket väcker frågor om Västra Götalandsregionens tillhandahållande av en likvärdig vård.</w:t>
      </w:r>
    </w:p>
    <w:p w14:paraId="2949631E" w14:textId="77777777" w:rsidR="000959A5" w:rsidRPr="00291F02" w:rsidRDefault="000959A5" w:rsidP="000959A5">
      <w:pPr>
        <w:rPr>
          <w:rFonts w:ascii="Arial" w:hAnsi="Arial" w:cs="Arial"/>
        </w:rPr>
      </w:pPr>
      <w:r w:rsidRPr="00291F02">
        <w:rPr>
          <w:rStyle w:val="Rubrik2Char"/>
        </w:rPr>
        <w:t>Samhälleliga konsekvenser</w:t>
      </w:r>
      <w:r w:rsidRPr="00291F02">
        <w:rPr>
          <w:rFonts w:ascii="Arial" w:hAnsi="Arial" w:cs="Arial"/>
        </w:rPr>
        <w:br/>
        <w:t>De långa och ojämlika inställelsetiderna medför flera negativa effekter:</w:t>
      </w:r>
    </w:p>
    <w:p w14:paraId="7F6C482B" w14:textId="77777777" w:rsidR="000959A5" w:rsidRPr="000959A5" w:rsidRDefault="000959A5" w:rsidP="000959A5">
      <w:pPr>
        <w:numPr>
          <w:ilvl w:val="0"/>
          <w:numId w:val="1"/>
        </w:numPr>
        <w:spacing w:line="278" w:lineRule="auto"/>
        <w:rPr>
          <w:rFonts w:ascii="Arial" w:hAnsi="Arial" w:cs="Arial"/>
        </w:rPr>
      </w:pPr>
      <w:r w:rsidRPr="000959A5">
        <w:rPr>
          <w:rFonts w:ascii="Arial" w:hAnsi="Arial" w:cs="Arial"/>
          <w:b/>
          <w:bCs/>
        </w:rPr>
        <w:t>Försämrad patientsäkerhet:</w:t>
      </w:r>
      <w:r w:rsidRPr="000959A5">
        <w:rPr>
          <w:rFonts w:ascii="Arial" w:hAnsi="Arial" w:cs="Arial"/>
        </w:rPr>
        <w:t xml:space="preserve"> Fördröjd vård ökar risken för komplikationer, bestående skador och i värsta fall dödsfall.</w:t>
      </w:r>
    </w:p>
    <w:p w14:paraId="78198464" w14:textId="77777777" w:rsidR="000959A5" w:rsidRPr="000959A5" w:rsidRDefault="000959A5" w:rsidP="000959A5">
      <w:pPr>
        <w:numPr>
          <w:ilvl w:val="0"/>
          <w:numId w:val="1"/>
        </w:numPr>
        <w:spacing w:line="278" w:lineRule="auto"/>
        <w:rPr>
          <w:rFonts w:ascii="Arial" w:hAnsi="Arial" w:cs="Arial"/>
        </w:rPr>
      </w:pPr>
      <w:r w:rsidRPr="000959A5">
        <w:rPr>
          <w:rFonts w:ascii="Arial" w:hAnsi="Arial" w:cs="Arial"/>
          <w:b/>
          <w:bCs/>
        </w:rPr>
        <w:t>Ojämlik vård:</w:t>
      </w:r>
      <w:r w:rsidRPr="000959A5">
        <w:rPr>
          <w:rFonts w:ascii="Arial" w:hAnsi="Arial" w:cs="Arial"/>
        </w:rPr>
        <w:t xml:space="preserve"> Invånare i olika delar av </w:t>
      </w:r>
      <w:proofErr w:type="spellStart"/>
      <w:r w:rsidRPr="000959A5">
        <w:rPr>
          <w:rFonts w:ascii="Arial" w:hAnsi="Arial" w:cs="Arial"/>
        </w:rPr>
        <w:t>Fyrbodalsregionen</w:t>
      </w:r>
      <w:proofErr w:type="spellEnd"/>
      <w:r w:rsidRPr="000959A5">
        <w:rPr>
          <w:rFonts w:ascii="Arial" w:hAnsi="Arial" w:cs="Arial"/>
        </w:rPr>
        <w:t xml:space="preserve"> ges inte samma förutsättningar att få snabb vård, vilket strider mot principen om vård på lika villkor.</w:t>
      </w:r>
    </w:p>
    <w:p w14:paraId="05F8EA64" w14:textId="77777777" w:rsidR="000959A5" w:rsidRPr="000959A5" w:rsidRDefault="000959A5" w:rsidP="000959A5">
      <w:pPr>
        <w:numPr>
          <w:ilvl w:val="0"/>
          <w:numId w:val="1"/>
        </w:numPr>
        <w:spacing w:line="278" w:lineRule="auto"/>
        <w:rPr>
          <w:rFonts w:ascii="Arial" w:hAnsi="Arial" w:cs="Arial"/>
        </w:rPr>
      </w:pPr>
      <w:r w:rsidRPr="000959A5">
        <w:rPr>
          <w:rFonts w:ascii="Arial" w:hAnsi="Arial" w:cs="Arial"/>
          <w:b/>
          <w:bCs/>
        </w:rPr>
        <w:t>Minskad trygghet:</w:t>
      </w:r>
      <w:r w:rsidRPr="000959A5">
        <w:rPr>
          <w:rFonts w:ascii="Arial" w:hAnsi="Arial" w:cs="Arial"/>
        </w:rPr>
        <w:t xml:space="preserve"> Allmänhetens förtroende för hälso- och sjukvården påverkas negativt när hjälpen upplevs som otillgänglig eller osäker.</w:t>
      </w:r>
    </w:p>
    <w:p w14:paraId="3944ADC2" w14:textId="77777777" w:rsidR="000959A5" w:rsidRPr="000959A5" w:rsidRDefault="000959A5" w:rsidP="000959A5">
      <w:pPr>
        <w:numPr>
          <w:ilvl w:val="0"/>
          <w:numId w:val="1"/>
        </w:numPr>
        <w:spacing w:line="278" w:lineRule="auto"/>
        <w:rPr>
          <w:rFonts w:ascii="Arial" w:hAnsi="Arial" w:cs="Arial"/>
        </w:rPr>
      </w:pPr>
      <w:r w:rsidRPr="000959A5">
        <w:rPr>
          <w:rFonts w:ascii="Arial" w:hAnsi="Arial" w:cs="Arial"/>
          <w:b/>
          <w:bCs/>
        </w:rPr>
        <w:t>Påverkan på lokal utveckling:</w:t>
      </w:r>
      <w:r w:rsidRPr="000959A5">
        <w:rPr>
          <w:rFonts w:ascii="Arial" w:hAnsi="Arial" w:cs="Arial"/>
        </w:rPr>
        <w:t xml:space="preserve"> Bristande akutberedskap påverkar både inflyttning, näringsliv och turism i området.</w:t>
      </w:r>
    </w:p>
    <w:p w14:paraId="1ACAC47E" w14:textId="77777777" w:rsidR="000959A5" w:rsidRPr="000959A5" w:rsidRDefault="000959A5" w:rsidP="000959A5">
      <w:pPr>
        <w:numPr>
          <w:ilvl w:val="0"/>
          <w:numId w:val="1"/>
        </w:numPr>
        <w:spacing w:line="278" w:lineRule="auto"/>
        <w:rPr>
          <w:rFonts w:ascii="Arial" w:hAnsi="Arial" w:cs="Arial"/>
        </w:rPr>
      </w:pPr>
      <w:r w:rsidRPr="000959A5">
        <w:rPr>
          <w:rFonts w:ascii="Arial" w:hAnsi="Arial" w:cs="Arial"/>
          <w:b/>
          <w:bCs/>
        </w:rPr>
        <w:lastRenderedPageBreak/>
        <w:t>Ökad belastning på andra samhällsfunktioner:</w:t>
      </w:r>
      <w:r w:rsidRPr="000959A5">
        <w:rPr>
          <w:rFonts w:ascii="Arial" w:hAnsi="Arial" w:cs="Arial"/>
        </w:rPr>
        <w:t xml:space="preserve"> Räddningstjänst och kommunal hälso- och sjukvård kan i större utsträckning behöva agera förstainsats, vilket kan påverka deras ordinarie uppdrag.</w:t>
      </w:r>
    </w:p>
    <w:p w14:paraId="6FE0E785" w14:textId="77777777" w:rsidR="000959A5" w:rsidRPr="000959A5" w:rsidRDefault="000959A5" w:rsidP="000959A5">
      <w:pPr>
        <w:rPr>
          <w:rFonts w:ascii="Arial" w:hAnsi="Arial" w:cs="Arial"/>
        </w:rPr>
      </w:pPr>
      <w:r w:rsidRPr="00291F02">
        <w:rPr>
          <w:rStyle w:val="Rubrik2Char"/>
        </w:rPr>
        <w:t>Begäran om åtgärder</w:t>
      </w:r>
      <w:r w:rsidRPr="000959A5">
        <w:rPr>
          <w:rFonts w:ascii="Arial" w:hAnsi="Arial" w:cs="Arial"/>
        </w:rPr>
        <w:br/>
        <w:t>Mot bakgrund av ovanstående begär vi att ansvariga aktörer gör följande åtgärder:</w:t>
      </w:r>
    </w:p>
    <w:p w14:paraId="221EB9AD" w14:textId="77777777" w:rsidR="000959A5" w:rsidRPr="000959A5" w:rsidRDefault="000959A5" w:rsidP="000959A5">
      <w:pPr>
        <w:numPr>
          <w:ilvl w:val="0"/>
          <w:numId w:val="2"/>
        </w:numPr>
        <w:spacing w:line="278" w:lineRule="auto"/>
        <w:rPr>
          <w:rFonts w:ascii="Arial" w:hAnsi="Arial" w:cs="Arial"/>
        </w:rPr>
      </w:pPr>
      <w:r w:rsidRPr="000959A5">
        <w:rPr>
          <w:rFonts w:ascii="Arial" w:hAnsi="Arial" w:cs="Arial"/>
        </w:rPr>
        <w:t>Redogör för vilka åtgärder som kommer att vidtas för att säkerställa mer likvärdig tillgång till ambulanssjukvård i hela området.</w:t>
      </w:r>
    </w:p>
    <w:p w14:paraId="0FC5EC1B" w14:textId="77777777" w:rsidR="000959A5" w:rsidRPr="000959A5" w:rsidRDefault="000959A5" w:rsidP="000959A5">
      <w:pPr>
        <w:numPr>
          <w:ilvl w:val="0"/>
          <w:numId w:val="2"/>
        </w:numPr>
        <w:spacing w:line="278" w:lineRule="auto"/>
        <w:rPr>
          <w:rFonts w:ascii="Arial" w:hAnsi="Arial" w:cs="Arial"/>
        </w:rPr>
      </w:pPr>
      <w:r w:rsidRPr="000959A5">
        <w:rPr>
          <w:rFonts w:ascii="Arial" w:hAnsi="Arial" w:cs="Arial"/>
        </w:rPr>
        <w:t>Säkerställer att resurstilldelning och bemanning anpassas efter reella behov, inklusive säsongsvariationer som påverkar befolkningens storlek.</w:t>
      </w:r>
    </w:p>
    <w:p w14:paraId="36FF7B83" w14:textId="77777777" w:rsidR="000959A5" w:rsidRPr="000959A5" w:rsidRDefault="000959A5" w:rsidP="000959A5">
      <w:pPr>
        <w:numPr>
          <w:ilvl w:val="0"/>
          <w:numId w:val="2"/>
        </w:numPr>
        <w:spacing w:line="278" w:lineRule="auto"/>
        <w:rPr>
          <w:rFonts w:ascii="Arial" w:hAnsi="Arial" w:cs="Arial"/>
        </w:rPr>
      </w:pPr>
      <w:r w:rsidRPr="000959A5">
        <w:rPr>
          <w:rFonts w:ascii="Arial" w:hAnsi="Arial" w:cs="Arial"/>
        </w:rPr>
        <w:t>Förbättrar transparensen genom att regelbundet offentliggöra uppföljning av responstider på lokal nivå.</w:t>
      </w:r>
    </w:p>
    <w:p w14:paraId="023210CF" w14:textId="77777777" w:rsidR="000959A5" w:rsidRPr="000959A5" w:rsidRDefault="000959A5" w:rsidP="000959A5">
      <w:pPr>
        <w:rPr>
          <w:rFonts w:ascii="Arial" w:hAnsi="Arial" w:cs="Arial"/>
        </w:rPr>
      </w:pPr>
      <w:r w:rsidRPr="000959A5">
        <w:rPr>
          <w:rFonts w:ascii="Arial" w:hAnsi="Arial" w:cs="Arial"/>
        </w:rPr>
        <w:t xml:space="preserve">Avslutningsvis vill vi poängtera att tillgången till snabb och effektiv ambulanssjukvård är en grundläggande del av ett fungerande välfärdssystem. De nuvarande skillnaderna i inställelsetider inom </w:t>
      </w:r>
      <w:proofErr w:type="spellStart"/>
      <w:r w:rsidRPr="000959A5">
        <w:rPr>
          <w:rFonts w:ascii="Arial" w:hAnsi="Arial" w:cs="Arial"/>
        </w:rPr>
        <w:t>Fyrbodalsregionen</w:t>
      </w:r>
      <w:proofErr w:type="spellEnd"/>
      <w:r w:rsidRPr="000959A5">
        <w:rPr>
          <w:rFonts w:ascii="Arial" w:hAnsi="Arial" w:cs="Arial"/>
        </w:rPr>
        <w:t xml:space="preserve"> riskerar att underminera såväl patientsäkerhet som tilliten till vård och samhällsbärande funktioner. Vi förutsätter därför att frågan prioriteras och att konkreta åtgärder vidtas skyndsamt.</w:t>
      </w:r>
    </w:p>
    <w:p w14:paraId="55BB7BDC" w14:textId="77777777" w:rsidR="000959A5" w:rsidRPr="000959A5" w:rsidRDefault="000959A5" w:rsidP="000959A5">
      <w:pPr>
        <w:rPr>
          <w:rFonts w:ascii="Arial" w:hAnsi="Arial" w:cs="Arial"/>
        </w:rPr>
      </w:pPr>
    </w:p>
    <w:p w14:paraId="148B9CA4" w14:textId="77777777" w:rsidR="000959A5" w:rsidRPr="000959A5" w:rsidRDefault="000959A5" w:rsidP="000959A5">
      <w:pPr>
        <w:rPr>
          <w:rFonts w:ascii="Arial" w:hAnsi="Arial" w:cs="Arial"/>
        </w:rPr>
      </w:pPr>
      <w:r w:rsidRPr="000959A5">
        <w:rPr>
          <w:rFonts w:ascii="Arial" w:hAnsi="Arial" w:cs="Arial"/>
        </w:rPr>
        <w:t>Ordförande Fyrbodals kommunalförbund</w:t>
      </w:r>
      <w:r w:rsidRPr="000959A5">
        <w:rPr>
          <w:rFonts w:ascii="Arial" w:hAnsi="Arial" w:cs="Arial"/>
        </w:rPr>
        <w:tab/>
      </w:r>
      <w:r w:rsidRPr="000959A5">
        <w:rPr>
          <w:rFonts w:ascii="Arial" w:hAnsi="Arial" w:cs="Arial"/>
        </w:rPr>
        <w:tab/>
        <w:t xml:space="preserve"> </w:t>
      </w:r>
    </w:p>
    <w:p w14:paraId="4B04F168" w14:textId="77777777" w:rsidR="000959A5" w:rsidRPr="000959A5" w:rsidRDefault="000959A5" w:rsidP="000959A5">
      <w:pPr>
        <w:rPr>
          <w:rFonts w:ascii="Arial" w:hAnsi="Arial" w:cs="Arial"/>
        </w:rPr>
      </w:pPr>
      <w:r w:rsidRPr="000959A5">
        <w:rPr>
          <w:rFonts w:ascii="Arial" w:hAnsi="Arial" w:cs="Arial"/>
        </w:rPr>
        <w:t>Peter Eriksson</w:t>
      </w:r>
      <w:r w:rsidRPr="000959A5">
        <w:rPr>
          <w:rFonts w:ascii="Arial" w:hAnsi="Arial" w:cs="Arial"/>
        </w:rPr>
        <w:tab/>
        <w:t xml:space="preserve"> </w:t>
      </w:r>
    </w:p>
    <w:p w14:paraId="43E190EA" w14:textId="012D8A93" w:rsidR="008C7A35" w:rsidRPr="008C7A35" w:rsidRDefault="008C7A35" w:rsidP="00784774">
      <w:pPr>
        <w:rPr>
          <w:rFonts w:ascii="Georgia" w:hAnsi="Georgia" w:cs="Times New Roman"/>
          <w:color w:val="000000"/>
          <w:shd w:val="clear" w:color="auto" w:fill="FFFFFF"/>
        </w:rPr>
      </w:pPr>
    </w:p>
    <w:sectPr w:rsidR="008C7A35" w:rsidRPr="008C7A35" w:rsidSect="00DF02E5">
      <w:headerReference w:type="even" r:id="rId12"/>
      <w:headerReference w:type="default" r:id="rId13"/>
      <w:headerReference w:type="first" r:id="rId14"/>
      <w:pgSz w:w="11906" w:h="16838"/>
      <w:pgMar w:top="3402" w:right="1531" w:bottom="255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38871" w14:textId="77777777" w:rsidR="007B3449" w:rsidRDefault="007B3449" w:rsidP="00256AE5">
      <w:pPr>
        <w:spacing w:after="0" w:line="240" w:lineRule="auto"/>
      </w:pPr>
      <w:r>
        <w:separator/>
      </w:r>
    </w:p>
  </w:endnote>
  <w:endnote w:type="continuationSeparator" w:id="0">
    <w:p w14:paraId="38181B94" w14:textId="77777777" w:rsidR="007B3449" w:rsidRDefault="007B3449" w:rsidP="00256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4D55D" w14:textId="77777777" w:rsidR="007B3449" w:rsidRDefault="007B3449" w:rsidP="00256AE5">
      <w:pPr>
        <w:spacing w:after="0" w:line="240" w:lineRule="auto"/>
      </w:pPr>
      <w:r>
        <w:separator/>
      </w:r>
    </w:p>
  </w:footnote>
  <w:footnote w:type="continuationSeparator" w:id="0">
    <w:p w14:paraId="1EA647DA" w14:textId="77777777" w:rsidR="007B3449" w:rsidRDefault="007B3449" w:rsidP="00256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6289" w14:textId="77777777" w:rsidR="00256AE5" w:rsidRDefault="00291F02" w:rsidP="006C50FC">
    <w:r>
      <w:rPr>
        <w:noProof/>
      </w:rPr>
      <w:pict w14:anchorId="6915F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3961438" o:spid="_x0000_s1026" type="#_x0000_t75" style="position:absolute;margin-left:0;margin-top:0;width:595.2pt;height:841.9pt;z-index:-251657216;mso-position-horizontal:center;mso-position-horizontal-relative:margin;mso-position-vertical:center;mso-position-vertical-relative:margin" o:allowincell="f">
          <v:imagedata r:id="rId1" o:title="ÔÇó Brevpapper_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C2A8" w14:textId="77777777" w:rsidR="003670BD" w:rsidRDefault="003670BD" w:rsidP="003C393F">
    <w:pPr>
      <w:pStyle w:val="SidhuvudText"/>
      <w:tabs>
        <w:tab w:val="left" w:pos="1710"/>
      </w:tabs>
    </w:pPr>
    <w:r w:rsidRPr="003670BD">
      <w:rPr>
        <w:b/>
        <w:noProof/>
      </w:rPr>
      <w:drawing>
        <wp:anchor distT="0" distB="0" distL="114300" distR="114300" simplePos="0" relativeHeight="251660288" behindDoc="0" locked="0" layoutInCell="1" allowOverlap="1" wp14:anchorId="5C3501E2" wp14:editId="3728CFD8">
          <wp:simplePos x="0" y="0"/>
          <wp:positionH relativeFrom="margin">
            <wp:align>left</wp:align>
          </wp:positionH>
          <wp:positionV relativeFrom="paragraph">
            <wp:posOffset>-21590</wp:posOffset>
          </wp:positionV>
          <wp:extent cx="1581150" cy="536575"/>
          <wp:effectExtent l="0" t="0" r="0" b="0"/>
          <wp:wrapSquare wrapText="bothSides"/>
          <wp:docPr id="36486844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68443" name="Bild 364868443"/>
                  <pic:cNvPicPr/>
                </pic:nvPicPr>
                <pic:blipFill>
                  <a:blip r:embed="rId1">
                    <a:extLst>
                      <a:ext uri="{96DAC541-7B7A-43D3-8B79-37D633B846F1}">
                        <asvg:svgBlip xmlns:asvg="http://schemas.microsoft.com/office/drawing/2016/SVG/main" r:embed="rId2"/>
                      </a:ext>
                    </a:extLst>
                  </a:blip>
                  <a:stretch>
                    <a:fillRect/>
                  </a:stretch>
                </pic:blipFill>
                <pic:spPr>
                  <a:xfrm>
                    <a:off x="0" y="0"/>
                    <a:ext cx="1602184" cy="543870"/>
                  </a:xfrm>
                  <a:prstGeom prst="rect">
                    <a:avLst/>
                  </a:prstGeom>
                </pic:spPr>
              </pic:pic>
            </a:graphicData>
          </a:graphic>
          <wp14:sizeRelH relativeFrom="margin">
            <wp14:pctWidth>0</wp14:pctWidth>
          </wp14:sizeRelH>
          <wp14:sizeRelV relativeFrom="margin">
            <wp14:pctHeight>0</wp14:pctHeight>
          </wp14:sizeRelV>
        </wp:anchor>
      </w:drawing>
    </w:r>
    <w:r w:rsidR="00672097">
      <w:tab/>
    </w:r>
  </w:p>
  <w:p w14:paraId="350B6393" w14:textId="367D8527" w:rsidR="00B310F7" w:rsidRDefault="003670BD" w:rsidP="003C393F">
    <w:pPr>
      <w:pStyle w:val="SidhuvudText"/>
      <w:tabs>
        <w:tab w:val="left" w:pos="1710"/>
      </w:tabs>
    </w:pPr>
    <w:r>
      <w:tab/>
    </w:r>
    <w:r w:rsidR="00291F02">
      <w:t>Uddevalla 2026-04-02</w:t>
    </w:r>
  </w:p>
  <w:p w14:paraId="10F7CF41" w14:textId="77777777" w:rsidR="00256AE5" w:rsidRDefault="00B310F7" w:rsidP="001703B3">
    <w:pPr>
      <w:pStyle w:val="SidhuvudText"/>
    </w:pPr>
    <w:r>
      <w:tab/>
    </w:r>
    <w:r w:rsidR="00F513D7">
      <w:t xml:space="preserve">Sid </w:t>
    </w:r>
    <w:sdt>
      <w:sdtPr>
        <w:id w:val="-71899705"/>
        <w:docPartObj>
          <w:docPartGallery w:val="Page Numbers (Top of Page)"/>
          <w:docPartUnique/>
        </w:docPartObj>
      </w:sdtPr>
      <w:sdtEndPr/>
      <w:sdtContent>
        <w:r w:rsidR="000B2E57" w:rsidRPr="00B310F7">
          <w:fldChar w:fldCharType="begin"/>
        </w:r>
        <w:r w:rsidR="000B2E57" w:rsidRPr="00B310F7">
          <w:instrText>PAGE  \* Arabic  \* MERGEFORMAT</w:instrText>
        </w:r>
        <w:r w:rsidR="000B2E57" w:rsidRPr="00B310F7">
          <w:fldChar w:fldCharType="separate"/>
        </w:r>
        <w:r w:rsidR="000B2E57" w:rsidRPr="00B310F7">
          <w:t>1</w:t>
        </w:r>
        <w:r w:rsidR="000B2E57" w:rsidRPr="00B310F7">
          <w:fldChar w:fldCharType="end"/>
        </w:r>
        <w:r w:rsidR="000B2E57" w:rsidRPr="00B310F7">
          <w:t xml:space="preserve"> (</w:t>
        </w:r>
        <w:fldSimple w:instr="NUMPAGES  \* Arabic  \* MERGEFORMAT">
          <w:r w:rsidR="000B2E57" w:rsidRPr="00B310F7">
            <w:t>2</w:t>
          </w:r>
        </w:fldSimple>
        <w:r w:rsidR="000B2E57" w:rsidRPr="00B310F7">
          <w:t>)</w:t>
        </w:r>
      </w:sdtContent>
    </w:sdt>
  </w:p>
  <w:p w14:paraId="0DD6A3B8" w14:textId="77777777" w:rsidR="003C393F" w:rsidRDefault="003C393F" w:rsidP="001703B3">
    <w:pPr>
      <w:pStyle w:val="SidhuvudText"/>
    </w:pPr>
  </w:p>
  <w:p w14:paraId="7E5378AC" w14:textId="77777777" w:rsidR="003C393F" w:rsidRDefault="003C393F" w:rsidP="001703B3">
    <w:pPr>
      <w:pStyle w:val="SidhuvudText"/>
    </w:pPr>
  </w:p>
  <w:p w14:paraId="63494C7A" w14:textId="77777777" w:rsidR="003670BD" w:rsidRDefault="003670BD" w:rsidP="001703B3">
    <w:pPr>
      <w:pStyle w:val="SidhuvudText"/>
    </w:pPr>
  </w:p>
  <w:p w14:paraId="0E07D70A" w14:textId="77777777" w:rsidR="003670BD" w:rsidRDefault="003670BD" w:rsidP="001703B3">
    <w:pPr>
      <w:pStyle w:val="SidhuvudText"/>
    </w:pPr>
  </w:p>
  <w:p w14:paraId="5DD151A1" w14:textId="77777777" w:rsidR="003670BD" w:rsidRDefault="003670BD" w:rsidP="001703B3">
    <w:pPr>
      <w:pStyle w:val="SidhuvudText"/>
    </w:pPr>
  </w:p>
  <w:p w14:paraId="423573C4" w14:textId="77777777" w:rsidR="003670BD" w:rsidRPr="00B310F7" w:rsidRDefault="003670BD" w:rsidP="001703B3">
    <w:pPr>
      <w:pStyle w:val="Sidhuvud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5BAC" w14:textId="77777777" w:rsidR="00256AE5" w:rsidRDefault="00291F02" w:rsidP="006C50FC">
    <w:r>
      <w:rPr>
        <w:noProof/>
      </w:rPr>
      <w:pict w14:anchorId="143A7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3961437" o:spid="_x0000_s1025" type="#_x0000_t75" style="position:absolute;margin-left:0;margin-top:0;width:595.2pt;height:841.9pt;z-index:-251658240;mso-position-horizontal:center;mso-position-horizontal-relative:margin;mso-position-vertical:center;mso-position-vertical-relative:margin" o:allowincell="f">
          <v:imagedata r:id="rId1" o:title="ÔÇó Brevpapper_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E57A8"/>
    <w:multiLevelType w:val="multilevel"/>
    <w:tmpl w:val="3A44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757AD7"/>
    <w:multiLevelType w:val="multilevel"/>
    <w:tmpl w:val="A4DAD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4195990">
    <w:abstractNumId w:val="0"/>
  </w:num>
  <w:num w:numId="2" w16cid:durableId="1410033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attachedTemplate r:id="rId1"/>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49"/>
    <w:rsid w:val="00065C2F"/>
    <w:rsid w:val="000959A5"/>
    <w:rsid w:val="000B2E57"/>
    <w:rsid w:val="00140FCD"/>
    <w:rsid w:val="001703B3"/>
    <w:rsid w:val="00256AE5"/>
    <w:rsid w:val="00291F02"/>
    <w:rsid w:val="002B3E15"/>
    <w:rsid w:val="003670BD"/>
    <w:rsid w:val="003C393F"/>
    <w:rsid w:val="003E42B3"/>
    <w:rsid w:val="00411276"/>
    <w:rsid w:val="00456C83"/>
    <w:rsid w:val="00485E9E"/>
    <w:rsid w:val="004C651B"/>
    <w:rsid w:val="005511A3"/>
    <w:rsid w:val="00553F39"/>
    <w:rsid w:val="006618DD"/>
    <w:rsid w:val="00672097"/>
    <w:rsid w:val="00693785"/>
    <w:rsid w:val="006A4E92"/>
    <w:rsid w:val="006C50FC"/>
    <w:rsid w:val="007027B1"/>
    <w:rsid w:val="007604B9"/>
    <w:rsid w:val="00784774"/>
    <w:rsid w:val="007A3B78"/>
    <w:rsid w:val="007B3449"/>
    <w:rsid w:val="0080220B"/>
    <w:rsid w:val="00852F5D"/>
    <w:rsid w:val="008B7A6D"/>
    <w:rsid w:val="008C7A35"/>
    <w:rsid w:val="008E1199"/>
    <w:rsid w:val="008E4102"/>
    <w:rsid w:val="008F2BB6"/>
    <w:rsid w:val="00971C34"/>
    <w:rsid w:val="00A055F2"/>
    <w:rsid w:val="00A60592"/>
    <w:rsid w:val="00AE1E00"/>
    <w:rsid w:val="00B310F7"/>
    <w:rsid w:val="00B45350"/>
    <w:rsid w:val="00B55920"/>
    <w:rsid w:val="00B84085"/>
    <w:rsid w:val="00BE4AC5"/>
    <w:rsid w:val="00C93924"/>
    <w:rsid w:val="00CD2605"/>
    <w:rsid w:val="00CF4F9B"/>
    <w:rsid w:val="00D02469"/>
    <w:rsid w:val="00D5386B"/>
    <w:rsid w:val="00D81104"/>
    <w:rsid w:val="00D9096B"/>
    <w:rsid w:val="00DA070F"/>
    <w:rsid w:val="00DF02E5"/>
    <w:rsid w:val="00E96728"/>
    <w:rsid w:val="00F513D7"/>
    <w:rsid w:val="00F63E2D"/>
    <w:rsid w:val="00FB73D3"/>
    <w:rsid w:val="00FE5867"/>
    <w:rsid w:val="00FF63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CD05"/>
  <w15:chartTrackingRefBased/>
  <w15:docId w15:val="{3559292B-4C1D-466B-8888-2AC39E56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2B3"/>
    <w:pPr>
      <w:spacing w:line="300" w:lineRule="exact"/>
    </w:pPr>
    <w:rPr>
      <w:rFonts w:ascii="Times New Roman" w:hAnsi="Times New Roman"/>
    </w:rPr>
  </w:style>
  <w:style w:type="paragraph" w:styleId="Rubrik1">
    <w:name w:val="heading 1"/>
    <w:basedOn w:val="Normal"/>
    <w:next w:val="Normal"/>
    <w:link w:val="Rubrik1Char"/>
    <w:autoRedefine/>
    <w:uiPriority w:val="9"/>
    <w:qFormat/>
    <w:rsid w:val="000959A5"/>
    <w:pPr>
      <w:keepNext/>
      <w:keepLines/>
      <w:spacing w:after="360" w:line="240" w:lineRule="auto"/>
      <w:outlineLvl w:val="0"/>
    </w:pPr>
    <w:rPr>
      <w:rFonts w:ascii="Arial" w:eastAsiaTheme="majorEastAsia" w:hAnsi="Arial" w:cstheme="majorBidi"/>
      <w:b/>
    </w:rPr>
  </w:style>
  <w:style w:type="paragraph" w:styleId="Rubrik2">
    <w:name w:val="heading 2"/>
    <w:basedOn w:val="Rubrik1"/>
    <w:next w:val="Normal"/>
    <w:link w:val="Rubrik2Char"/>
    <w:autoRedefine/>
    <w:uiPriority w:val="9"/>
    <w:unhideWhenUsed/>
    <w:qFormat/>
    <w:rsid w:val="00256AE5"/>
    <w:pPr>
      <w:spacing w:before="40" w:after="0"/>
      <w:outlineLvl w:val="1"/>
    </w:pPr>
    <w:rPr>
      <w:szCs w:val="32"/>
    </w:rPr>
  </w:style>
  <w:style w:type="paragraph" w:styleId="Rubrik3">
    <w:name w:val="heading 3"/>
    <w:basedOn w:val="Normal"/>
    <w:next w:val="Normal"/>
    <w:link w:val="Rubrik3Char"/>
    <w:uiPriority w:val="9"/>
    <w:semiHidden/>
    <w:unhideWhenUsed/>
    <w:rsid w:val="007027B1"/>
    <w:pPr>
      <w:keepNext/>
      <w:keepLines/>
      <w:spacing w:before="40" w:after="0" w:line="240" w:lineRule="auto"/>
      <w:outlineLvl w:val="2"/>
    </w:pPr>
    <w:rPr>
      <w:rFonts w:asciiTheme="majorHAnsi" w:eastAsiaTheme="majorEastAsia" w:hAnsiTheme="majorHAnsi" w:cstheme="majorBidi"/>
      <w:color w:val="004C70" w:themeColor="accent1" w:themeShade="BF"/>
      <w:sz w:val="28"/>
      <w:szCs w:val="28"/>
    </w:rPr>
  </w:style>
  <w:style w:type="paragraph" w:styleId="Rubrik4">
    <w:name w:val="heading 4"/>
    <w:basedOn w:val="Normal"/>
    <w:next w:val="Normal"/>
    <w:link w:val="Rubrik4Char"/>
    <w:uiPriority w:val="9"/>
    <w:semiHidden/>
    <w:unhideWhenUsed/>
    <w:qFormat/>
    <w:rsid w:val="007027B1"/>
    <w:pPr>
      <w:keepNext/>
      <w:keepLines/>
      <w:spacing w:before="40" w:after="0"/>
      <w:outlineLvl w:val="3"/>
    </w:pPr>
    <w:rPr>
      <w:rFonts w:asciiTheme="majorHAnsi" w:eastAsiaTheme="majorEastAsia" w:hAnsiTheme="majorHAnsi" w:cstheme="majorBidi"/>
      <w:color w:val="004C70" w:themeColor="accent1" w:themeShade="BF"/>
      <w:sz w:val="24"/>
      <w:szCs w:val="24"/>
    </w:rPr>
  </w:style>
  <w:style w:type="paragraph" w:styleId="Rubrik5">
    <w:name w:val="heading 5"/>
    <w:basedOn w:val="Normal"/>
    <w:next w:val="Normal"/>
    <w:link w:val="Rubrik5Char"/>
    <w:uiPriority w:val="9"/>
    <w:semiHidden/>
    <w:unhideWhenUsed/>
    <w:qFormat/>
    <w:rsid w:val="007027B1"/>
    <w:pPr>
      <w:keepNext/>
      <w:keepLines/>
      <w:spacing w:before="40" w:after="0"/>
      <w:outlineLvl w:val="4"/>
    </w:pPr>
    <w:rPr>
      <w:rFonts w:asciiTheme="majorHAnsi" w:eastAsiaTheme="majorEastAsia" w:hAnsiTheme="majorHAnsi" w:cstheme="majorBidi"/>
      <w:caps/>
      <w:color w:val="004C70" w:themeColor="accent1" w:themeShade="BF"/>
    </w:rPr>
  </w:style>
  <w:style w:type="paragraph" w:styleId="Rubrik6">
    <w:name w:val="heading 6"/>
    <w:basedOn w:val="Normal"/>
    <w:next w:val="Normal"/>
    <w:link w:val="Rubrik6Char"/>
    <w:uiPriority w:val="9"/>
    <w:semiHidden/>
    <w:unhideWhenUsed/>
    <w:qFormat/>
    <w:rsid w:val="007027B1"/>
    <w:pPr>
      <w:keepNext/>
      <w:keepLines/>
      <w:spacing w:before="40" w:after="0"/>
      <w:outlineLvl w:val="5"/>
    </w:pPr>
    <w:rPr>
      <w:rFonts w:asciiTheme="majorHAnsi" w:eastAsiaTheme="majorEastAsia" w:hAnsiTheme="majorHAnsi" w:cstheme="majorBidi"/>
      <w:i/>
      <w:iCs/>
      <w:caps/>
      <w:color w:val="00324B" w:themeColor="accent1" w:themeShade="80"/>
    </w:rPr>
  </w:style>
  <w:style w:type="paragraph" w:styleId="Rubrik7">
    <w:name w:val="heading 7"/>
    <w:basedOn w:val="Normal"/>
    <w:next w:val="Normal"/>
    <w:link w:val="Rubrik7Char"/>
    <w:uiPriority w:val="9"/>
    <w:semiHidden/>
    <w:unhideWhenUsed/>
    <w:qFormat/>
    <w:rsid w:val="007027B1"/>
    <w:pPr>
      <w:keepNext/>
      <w:keepLines/>
      <w:spacing w:before="40" w:after="0"/>
      <w:outlineLvl w:val="6"/>
    </w:pPr>
    <w:rPr>
      <w:rFonts w:asciiTheme="majorHAnsi" w:eastAsiaTheme="majorEastAsia" w:hAnsiTheme="majorHAnsi" w:cstheme="majorBidi"/>
      <w:b/>
      <w:bCs/>
      <w:color w:val="00324B" w:themeColor="accent1" w:themeShade="80"/>
    </w:rPr>
  </w:style>
  <w:style w:type="paragraph" w:styleId="Rubrik8">
    <w:name w:val="heading 8"/>
    <w:basedOn w:val="Normal"/>
    <w:next w:val="Normal"/>
    <w:link w:val="Rubrik8Char"/>
    <w:uiPriority w:val="9"/>
    <w:semiHidden/>
    <w:unhideWhenUsed/>
    <w:qFormat/>
    <w:rsid w:val="007027B1"/>
    <w:pPr>
      <w:keepNext/>
      <w:keepLines/>
      <w:spacing w:before="40" w:after="0"/>
      <w:outlineLvl w:val="7"/>
    </w:pPr>
    <w:rPr>
      <w:rFonts w:asciiTheme="majorHAnsi" w:eastAsiaTheme="majorEastAsia" w:hAnsiTheme="majorHAnsi" w:cstheme="majorBidi"/>
      <w:b/>
      <w:bCs/>
      <w:i/>
      <w:iCs/>
      <w:color w:val="00324B" w:themeColor="accent1" w:themeShade="80"/>
    </w:rPr>
  </w:style>
  <w:style w:type="paragraph" w:styleId="Rubrik9">
    <w:name w:val="heading 9"/>
    <w:basedOn w:val="Normal"/>
    <w:next w:val="Normal"/>
    <w:link w:val="Rubrik9Char"/>
    <w:uiPriority w:val="9"/>
    <w:semiHidden/>
    <w:unhideWhenUsed/>
    <w:qFormat/>
    <w:rsid w:val="007027B1"/>
    <w:pPr>
      <w:keepNext/>
      <w:keepLines/>
      <w:spacing w:before="40" w:after="0"/>
      <w:outlineLvl w:val="8"/>
    </w:pPr>
    <w:rPr>
      <w:rFonts w:asciiTheme="majorHAnsi" w:eastAsiaTheme="majorEastAsia" w:hAnsiTheme="majorHAnsi" w:cstheme="majorBidi"/>
      <w:i/>
      <w:iCs/>
      <w:color w:val="00324B" w:themeColor="accent1" w:themeShade="8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autoRedefine/>
    <w:uiPriority w:val="10"/>
    <w:qFormat/>
    <w:rsid w:val="00672097"/>
    <w:pPr>
      <w:spacing w:after="360" w:line="440" w:lineRule="exact"/>
      <w:contextualSpacing/>
    </w:pPr>
    <w:rPr>
      <w:rFonts w:ascii="Arial" w:eastAsiaTheme="majorEastAsia" w:hAnsi="Arial" w:cstheme="majorBidi"/>
      <w:b/>
      <w:color w:val="006696" w:themeColor="text2"/>
      <w:sz w:val="36"/>
      <w:szCs w:val="72"/>
    </w:rPr>
  </w:style>
  <w:style w:type="character" w:customStyle="1" w:styleId="RubrikChar">
    <w:name w:val="Rubrik Char"/>
    <w:basedOn w:val="Standardstycketeckensnitt"/>
    <w:link w:val="Rubrik"/>
    <w:uiPriority w:val="10"/>
    <w:rsid w:val="00672097"/>
    <w:rPr>
      <w:rFonts w:ascii="Arial" w:eastAsiaTheme="majorEastAsia" w:hAnsi="Arial" w:cstheme="majorBidi"/>
      <w:b/>
      <w:color w:val="006696" w:themeColor="text2"/>
      <w:sz w:val="36"/>
      <w:szCs w:val="72"/>
    </w:rPr>
  </w:style>
  <w:style w:type="character" w:customStyle="1" w:styleId="Rubrik2Char">
    <w:name w:val="Rubrik 2 Char"/>
    <w:basedOn w:val="Standardstycketeckensnitt"/>
    <w:link w:val="Rubrik2"/>
    <w:uiPriority w:val="9"/>
    <w:rsid w:val="00256AE5"/>
    <w:rPr>
      <w:rFonts w:ascii="Arial" w:eastAsiaTheme="majorEastAsia" w:hAnsi="Arial" w:cstheme="majorBidi"/>
      <w:b/>
      <w:szCs w:val="32"/>
    </w:rPr>
  </w:style>
  <w:style w:type="character" w:customStyle="1" w:styleId="Rubrik1Char">
    <w:name w:val="Rubrik 1 Char"/>
    <w:basedOn w:val="Standardstycketeckensnitt"/>
    <w:link w:val="Rubrik1"/>
    <w:uiPriority w:val="9"/>
    <w:rsid w:val="000959A5"/>
    <w:rPr>
      <w:rFonts w:ascii="Arial" w:eastAsiaTheme="majorEastAsia" w:hAnsi="Arial" w:cstheme="majorBidi"/>
      <w:b/>
    </w:rPr>
  </w:style>
  <w:style w:type="character" w:customStyle="1" w:styleId="Rubrik3Char">
    <w:name w:val="Rubrik 3 Char"/>
    <w:basedOn w:val="Standardstycketeckensnitt"/>
    <w:link w:val="Rubrik3"/>
    <w:uiPriority w:val="9"/>
    <w:semiHidden/>
    <w:rsid w:val="007027B1"/>
    <w:rPr>
      <w:rFonts w:asciiTheme="majorHAnsi" w:eastAsiaTheme="majorEastAsia" w:hAnsiTheme="majorHAnsi" w:cstheme="majorBidi"/>
      <w:color w:val="004C70" w:themeColor="accent1" w:themeShade="BF"/>
      <w:sz w:val="28"/>
      <w:szCs w:val="28"/>
    </w:rPr>
  </w:style>
  <w:style w:type="character" w:customStyle="1" w:styleId="Rubrik4Char">
    <w:name w:val="Rubrik 4 Char"/>
    <w:basedOn w:val="Standardstycketeckensnitt"/>
    <w:link w:val="Rubrik4"/>
    <w:uiPriority w:val="9"/>
    <w:semiHidden/>
    <w:rsid w:val="007027B1"/>
    <w:rPr>
      <w:rFonts w:asciiTheme="majorHAnsi" w:eastAsiaTheme="majorEastAsia" w:hAnsiTheme="majorHAnsi" w:cstheme="majorBidi"/>
      <w:color w:val="004C70" w:themeColor="accent1" w:themeShade="BF"/>
      <w:sz w:val="24"/>
      <w:szCs w:val="24"/>
    </w:rPr>
  </w:style>
  <w:style w:type="character" w:customStyle="1" w:styleId="Rubrik5Char">
    <w:name w:val="Rubrik 5 Char"/>
    <w:basedOn w:val="Standardstycketeckensnitt"/>
    <w:link w:val="Rubrik5"/>
    <w:uiPriority w:val="9"/>
    <w:semiHidden/>
    <w:rsid w:val="007027B1"/>
    <w:rPr>
      <w:rFonts w:asciiTheme="majorHAnsi" w:eastAsiaTheme="majorEastAsia" w:hAnsiTheme="majorHAnsi" w:cstheme="majorBidi"/>
      <w:caps/>
      <w:color w:val="004C70" w:themeColor="accent1" w:themeShade="BF"/>
    </w:rPr>
  </w:style>
  <w:style w:type="character" w:customStyle="1" w:styleId="Rubrik6Char">
    <w:name w:val="Rubrik 6 Char"/>
    <w:basedOn w:val="Standardstycketeckensnitt"/>
    <w:link w:val="Rubrik6"/>
    <w:uiPriority w:val="9"/>
    <w:semiHidden/>
    <w:rsid w:val="007027B1"/>
    <w:rPr>
      <w:rFonts w:asciiTheme="majorHAnsi" w:eastAsiaTheme="majorEastAsia" w:hAnsiTheme="majorHAnsi" w:cstheme="majorBidi"/>
      <w:i/>
      <w:iCs/>
      <w:caps/>
      <w:color w:val="00324B" w:themeColor="accent1" w:themeShade="80"/>
    </w:rPr>
  </w:style>
  <w:style w:type="character" w:customStyle="1" w:styleId="Rubrik7Char">
    <w:name w:val="Rubrik 7 Char"/>
    <w:basedOn w:val="Standardstycketeckensnitt"/>
    <w:link w:val="Rubrik7"/>
    <w:uiPriority w:val="9"/>
    <w:semiHidden/>
    <w:rsid w:val="007027B1"/>
    <w:rPr>
      <w:rFonts w:asciiTheme="majorHAnsi" w:eastAsiaTheme="majorEastAsia" w:hAnsiTheme="majorHAnsi" w:cstheme="majorBidi"/>
      <w:b/>
      <w:bCs/>
      <w:color w:val="00324B" w:themeColor="accent1" w:themeShade="80"/>
    </w:rPr>
  </w:style>
  <w:style w:type="character" w:customStyle="1" w:styleId="Rubrik8Char">
    <w:name w:val="Rubrik 8 Char"/>
    <w:basedOn w:val="Standardstycketeckensnitt"/>
    <w:link w:val="Rubrik8"/>
    <w:uiPriority w:val="9"/>
    <w:semiHidden/>
    <w:rsid w:val="007027B1"/>
    <w:rPr>
      <w:rFonts w:asciiTheme="majorHAnsi" w:eastAsiaTheme="majorEastAsia" w:hAnsiTheme="majorHAnsi" w:cstheme="majorBidi"/>
      <w:b/>
      <w:bCs/>
      <w:i/>
      <w:iCs/>
      <w:color w:val="00324B" w:themeColor="accent1" w:themeShade="80"/>
    </w:rPr>
  </w:style>
  <w:style w:type="character" w:customStyle="1" w:styleId="Rubrik9Char">
    <w:name w:val="Rubrik 9 Char"/>
    <w:basedOn w:val="Standardstycketeckensnitt"/>
    <w:link w:val="Rubrik9"/>
    <w:uiPriority w:val="9"/>
    <w:semiHidden/>
    <w:rsid w:val="007027B1"/>
    <w:rPr>
      <w:rFonts w:asciiTheme="majorHAnsi" w:eastAsiaTheme="majorEastAsia" w:hAnsiTheme="majorHAnsi" w:cstheme="majorBidi"/>
      <w:i/>
      <w:iCs/>
      <w:color w:val="00324B" w:themeColor="accent1" w:themeShade="80"/>
    </w:rPr>
  </w:style>
  <w:style w:type="paragraph" w:styleId="Beskrivning">
    <w:name w:val="caption"/>
    <w:basedOn w:val="Normal"/>
    <w:next w:val="Normal"/>
    <w:uiPriority w:val="35"/>
    <w:semiHidden/>
    <w:unhideWhenUsed/>
    <w:qFormat/>
    <w:rsid w:val="007027B1"/>
    <w:pPr>
      <w:spacing w:line="240" w:lineRule="auto"/>
    </w:pPr>
    <w:rPr>
      <w:b/>
      <w:bCs/>
      <w:smallCaps/>
      <w:color w:val="006696" w:themeColor="text2"/>
    </w:rPr>
  </w:style>
  <w:style w:type="paragraph" w:styleId="Underrubrik">
    <w:name w:val="Subtitle"/>
    <w:basedOn w:val="Normal"/>
    <w:next w:val="Normal"/>
    <w:link w:val="UnderrubrikChar"/>
    <w:uiPriority w:val="11"/>
    <w:rsid w:val="007027B1"/>
    <w:pPr>
      <w:numPr>
        <w:ilvl w:val="1"/>
      </w:numPr>
      <w:spacing w:after="240" w:line="240" w:lineRule="auto"/>
    </w:pPr>
    <w:rPr>
      <w:rFonts w:asciiTheme="majorHAnsi" w:eastAsiaTheme="majorEastAsia" w:hAnsiTheme="majorHAnsi" w:cstheme="majorBidi"/>
      <w:color w:val="006696" w:themeColor="accent1"/>
      <w:sz w:val="28"/>
      <w:szCs w:val="28"/>
    </w:rPr>
  </w:style>
  <w:style w:type="character" w:customStyle="1" w:styleId="UnderrubrikChar">
    <w:name w:val="Underrubrik Char"/>
    <w:basedOn w:val="Standardstycketeckensnitt"/>
    <w:link w:val="Underrubrik"/>
    <w:uiPriority w:val="11"/>
    <w:rsid w:val="007027B1"/>
    <w:rPr>
      <w:rFonts w:asciiTheme="majorHAnsi" w:eastAsiaTheme="majorEastAsia" w:hAnsiTheme="majorHAnsi" w:cstheme="majorBidi"/>
      <w:color w:val="006696" w:themeColor="accent1"/>
      <w:sz w:val="28"/>
      <w:szCs w:val="28"/>
    </w:rPr>
  </w:style>
  <w:style w:type="character" w:styleId="Stark">
    <w:name w:val="Strong"/>
    <w:basedOn w:val="Standardstycketeckensnitt"/>
    <w:uiPriority w:val="22"/>
    <w:rsid w:val="007027B1"/>
    <w:rPr>
      <w:b/>
      <w:bCs/>
    </w:rPr>
  </w:style>
  <w:style w:type="character" w:styleId="Betoning">
    <w:name w:val="Emphasis"/>
    <w:basedOn w:val="Standardstycketeckensnitt"/>
    <w:uiPriority w:val="20"/>
    <w:rsid w:val="007027B1"/>
    <w:rPr>
      <w:i/>
      <w:iCs/>
    </w:rPr>
  </w:style>
  <w:style w:type="paragraph" w:styleId="Ingetavstnd">
    <w:name w:val="No Spacing"/>
    <w:uiPriority w:val="1"/>
    <w:rsid w:val="007027B1"/>
    <w:pPr>
      <w:spacing w:after="0" w:line="240" w:lineRule="auto"/>
    </w:pPr>
  </w:style>
  <w:style w:type="paragraph" w:styleId="Citat">
    <w:name w:val="Quote"/>
    <w:basedOn w:val="Normal"/>
    <w:next w:val="Normal"/>
    <w:link w:val="CitatChar"/>
    <w:uiPriority w:val="29"/>
    <w:rsid w:val="007027B1"/>
    <w:pPr>
      <w:spacing w:before="120" w:after="120"/>
      <w:ind w:left="720"/>
    </w:pPr>
    <w:rPr>
      <w:color w:val="006696" w:themeColor="text2"/>
      <w:sz w:val="24"/>
      <w:szCs w:val="24"/>
    </w:rPr>
  </w:style>
  <w:style w:type="character" w:customStyle="1" w:styleId="CitatChar">
    <w:name w:val="Citat Char"/>
    <w:basedOn w:val="Standardstycketeckensnitt"/>
    <w:link w:val="Citat"/>
    <w:uiPriority w:val="29"/>
    <w:rsid w:val="007027B1"/>
    <w:rPr>
      <w:color w:val="006696" w:themeColor="text2"/>
      <w:sz w:val="24"/>
      <w:szCs w:val="24"/>
    </w:rPr>
  </w:style>
  <w:style w:type="paragraph" w:styleId="Starktcitat">
    <w:name w:val="Intense Quote"/>
    <w:basedOn w:val="Normal"/>
    <w:next w:val="Normal"/>
    <w:link w:val="StarktcitatChar"/>
    <w:uiPriority w:val="30"/>
    <w:rsid w:val="007027B1"/>
    <w:pPr>
      <w:spacing w:before="100" w:beforeAutospacing="1" w:after="240" w:line="240" w:lineRule="auto"/>
      <w:ind w:left="720"/>
      <w:jc w:val="center"/>
    </w:pPr>
    <w:rPr>
      <w:rFonts w:asciiTheme="majorHAnsi" w:eastAsiaTheme="majorEastAsia" w:hAnsiTheme="majorHAnsi" w:cstheme="majorBidi"/>
      <w:color w:val="006696" w:themeColor="text2"/>
      <w:spacing w:val="-6"/>
      <w:sz w:val="32"/>
      <w:szCs w:val="32"/>
    </w:rPr>
  </w:style>
  <w:style w:type="character" w:customStyle="1" w:styleId="StarktcitatChar">
    <w:name w:val="Starkt citat Char"/>
    <w:basedOn w:val="Standardstycketeckensnitt"/>
    <w:link w:val="Starktcitat"/>
    <w:uiPriority w:val="30"/>
    <w:rsid w:val="007027B1"/>
    <w:rPr>
      <w:rFonts w:asciiTheme="majorHAnsi" w:eastAsiaTheme="majorEastAsia" w:hAnsiTheme="majorHAnsi" w:cstheme="majorBidi"/>
      <w:color w:val="006696" w:themeColor="text2"/>
      <w:spacing w:val="-6"/>
      <w:sz w:val="32"/>
      <w:szCs w:val="32"/>
    </w:rPr>
  </w:style>
  <w:style w:type="character" w:styleId="Diskretbetoning">
    <w:name w:val="Subtle Emphasis"/>
    <w:basedOn w:val="Standardstycketeckensnitt"/>
    <w:uiPriority w:val="19"/>
    <w:rsid w:val="007027B1"/>
    <w:rPr>
      <w:i/>
      <w:iCs/>
      <w:color w:val="595959" w:themeColor="text1" w:themeTint="A6"/>
    </w:rPr>
  </w:style>
  <w:style w:type="character" w:styleId="Starkbetoning">
    <w:name w:val="Intense Emphasis"/>
    <w:basedOn w:val="Standardstycketeckensnitt"/>
    <w:uiPriority w:val="21"/>
    <w:rsid w:val="007027B1"/>
    <w:rPr>
      <w:b/>
      <w:bCs/>
      <w:i/>
      <w:iCs/>
    </w:rPr>
  </w:style>
  <w:style w:type="character" w:styleId="Diskretreferens">
    <w:name w:val="Subtle Reference"/>
    <w:basedOn w:val="Standardstycketeckensnitt"/>
    <w:uiPriority w:val="31"/>
    <w:rsid w:val="007027B1"/>
    <w:rPr>
      <w:smallCaps/>
      <w:color w:val="595959" w:themeColor="text1" w:themeTint="A6"/>
      <w:u w:val="none" w:color="7F7F7F" w:themeColor="text1" w:themeTint="80"/>
      <w:bdr w:val="none" w:sz="0" w:space="0" w:color="auto"/>
    </w:rPr>
  </w:style>
  <w:style w:type="character" w:styleId="Starkreferens">
    <w:name w:val="Intense Reference"/>
    <w:basedOn w:val="Standardstycketeckensnitt"/>
    <w:uiPriority w:val="32"/>
    <w:rsid w:val="007027B1"/>
    <w:rPr>
      <w:b/>
      <w:bCs/>
      <w:smallCaps/>
      <w:color w:val="006696" w:themeColor="text2"/>
      <w:u w:val="single"/>
    </w:rPr>
  </w:style>
  <w:style w:type="character" w:styleId="Bokenstitel">
    <w:name w:val="Book Title"/>
    <w:basedOn w:val="Standardstycketeckensnitt"/>
    <w:uiPriority w:val="33"/>
    <w:rsid w:val="007027B1"/>
    <w:rPr>
      <w:b/>
      <w:bCs/>
      <w:smallCaps/>
      <w:spacing w:val="10"/>
    </w:rPr>
  </w:style>
  <w:style w:type="paragraph" w:styleId="Innehllsfrteckningsrubrik">
    <w:name w:val="TOC Heading"/>
    <w:basedOn w:val="Rubrik1"/>
    <w:next w:val="Normal"/>
    <w:uiPriority w:val="39"/>
    <w:semiHidden/>
    <w:unhideWhenUsed/>
    <w:qFormat/>
    <w:rsid w:val="007027B1"/>
    <w:pPr>
      <w:outlineLvl w:val="9"/>
    </w:pPr>
  </w:style>
  <w:style w:type="paragraph" w:customStyle="1" w:styleId="SidhuvudText">
    <w:name w:val="Sidhuvud Text"/>
    <w:link w:val="SidhuvudTextChar"/>
    <w:autoRedefine/>
    <w:qFormat/>
    <w:rsid w:val="00CD2605"/>
    <w:pPr>
      <w:tabs>
        <w:tab w:val="left" w:pos="0"/>
        <w:tab w:val="right" w:pos="8647"/>
      </w:tabs>
      <w:spacing w:after="20" w:line="300" w:lineRule="exact"/>
    </w:pPr>
    <w:rPr>
      <w:rFonts w:ascii="Arial" w:eastAsiaTheme="majorEastAsia" w:hAnsi="Arial" w:cstheme="majorBidi"/>
      <w:sz w:val="20"/>
      <w:szCs w:val="72"/>
    </w:rPr>
  </w:style>
  <w:style w:type="paragraph" w:customStyle="1" w:styleId="IngressArial">
    <w:name w:val="Ingress Arial"/>
    <w:basedOn w:val="Normal"/>
    <w:next w:val="Normal"/>
    <w:link w:val="IngressArialChar"/>
    <w:autoRedefine/>
    <w:qFormat/>
    <w:rsid w:val="008F2BB6"/>
    <w:rPr>
      <w:rFonts w:ascii="Arial" w:hAnsi="Arial"/>
      <w:b/>
    </w:rPr>
  </w:style>
  <w:style w:type="paragraph" w:styleId="Sidfot">
    <w:name w:val="footer"/>
    <w:basedOn w:val="Normal"/>
    <w:link w:val="SidfotChar"/>
    <w:uiPriority w:val="99"/>
    <w:unhideWhenUsed/>
    <w:rsid w:val="00256AE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56AE5"/>
    <w:rPr>
      <w:rFonts w:ascii="Times New Roman" w:hAnsi="Times New Roman"/>
    </w:rPr>
  </w:style>
  <w:style w:type="character" w:styleId="Platshllartext">
    <w:name w:val="Placeholder Text"/>
    <w:basedOn w:val="Standardstycketeckensnitt"/>
    <w:uiPriority w:val="99"/>
    <w:semiHidden/>
    <w:rsid w:val="000B2E57"/>
    <w:rPr>
      <w:color w:val="808080"/>
    </w:rPr>
  </w:style>
  <w:style w:type="paragraph" w:customStyle="1" w:styleId="IngressTimes">
    <w:name w:val="Ingress Times"/>
    <w:basedOn w:val="Normal"/>
    <w:next w:val="Normal"/>
    <w:link w:val="IngressTimesChar"/>
    <w:autoRedefine/>
    <w:qFormat/>
    <w:rsid w:val="00852F5D"/>
    <w:pPr>
      <w:spacing w:after="240"/>
    </w:pPr>
    <w:rPr>
      <w:b/>
    </w:rPr>
  </w:style>
  <w:style w:type="character" w:customStyle="1" w:styleId="IngressTimesChar">
    <w:name w:val="Ingress Times Char"/>
    <w:basedOn w:val="Standardstycketeckensnitt"/>
    <w:link w:val="IngressTimes"/>
    <w:rsid w:val="00852F5D"/>
    <w:rPr>
      <w:rFonts w:ascii="Times New Roman" w:hAnsi="Times New Roman"/>
      <w:b/>
    </w:rPr>
  </w:style>
  <w:style w:type="paragraph" w:customStyle="1" w:styleId="SidhuvudRubrik">
    <w:name w:val="Sidhuvud Rubrik"/>
    <w:basedOn w:val="SidhuvudText"/>
    <w:next w:val="SidhuvudText"/>
    <w:link w:val="SidhuvudRubrikChar"/>
    <w:autoRedefine/>
    <w:qFormat/>
    <w:rsid w:val="00AE1E00"/>
    <w:pPr>
      <w:spacing w:after="40"/>
    </w:pPr>
    <w:rPr>
      <w:caps/>
      <w:color w:val="006696" w:themeColor="text2"/>
      <w:spacing w:val="8"/>
      <w:sz w:val="22"/>
    </w:rPr>
  </w:style>
  <w:style w:type="paragraph" w:customStyle="1" w:styleId="SidhuvudRubrik1">
    <w:name w:val="Sidhuvud Rubrik 1"/>
    <w:basedOn w:val="SidhuvudText"/>
    <w:next w:val="SidhuvudText"/>
    <w:link w:val="SidhuvudRubrik1Char"/>
    <w:autoRedefine/>
    <w:qFormat/>
    <w:rsid w:val="001703B3"/>
    <w:pPr>
      <w:tabs>
        <w:tab w:val="right" w:pos="9072"/>
      </w:tabs>
      <w:spacing w:after="40"/>
    </w:pPr>
    <w:rPr>
      <w:b/>
    </w:rPr>
  </w:style>
  <w:style w:type="character" w:customStyle="1" w:styleId="SidhuvudRubrikChar">
    <w:name w:val="Sidhuvud Rubrik Char"/>
    <w:basedOn w:val="Standardstycketeckensnitt"/>
    <w:link w:val="SidhuvudRubrik"/>
    <w:rsid w:val="00AE1E00"/>
    <w:rPr>
      <w:rFonts w:ascii="Arial" w:eastAsiaTheme="majorEastAsia" w:hAnsi="Arial" w:cstheme="majorBidi"/>
      <w:caps/>
      <w:color w:val="006696" w:themeColor="text2"/>
      <w:spacing w:val="8"/>
      <w:szCs w:val="72"/>
    </w:rPr>
  </w:style>
  <w:style w:type="character" w:customStyle="1" w:styleId="SidhuvudTextChar">
    <w:name w:val="Sidhuvud Text Char"/>
    <w:basedOn w:val="RubrikChar"/>
    <w:link w:val="SidhuvudText"/>
    <w:rsid w:val="00CD2605"/>
    <w:rPr>
      <w:rFonts w:ascii="Arial" w:eastAsiaTheme="majorEastAsia" w:hAnsi="Arial" w:cstheme="majorBidi"/>
      <w:b w:val="0"/>
      <w:color w:val="006696" w:themeColor="text2"/>
      <w:sz w:val="20"/>
      <w:szCs w:val="72"/>
    </w:rPr>
  </w:style>
  <w:style w:type="character" w:customStyle="1" w:styleId="SidhuvudRubrik1Char">
    <w:name w:val="Sidhuvud Rubrik 1 Char"/>
    <w:basedOn w:val="Standardstycketeckensnitt"/>
    <w:link w:val="SidhuvudRubrik1"/>
    <w:rsid w:val="001703B3"/>
    <w:rPr>
      <w:rFonts w:ascii="Arial" w:eastAsiaTheme="majorEastAsia" w:hAnsi="Arial" w:cstheme="majorBidi"/>
      <w:b/>
      <w:sz w:val="20"/>
      <w:szCs w:val="72"/>
    </w:rPr>
  </w:style>
  <w:style w:type="character" w:customStyle="1" w:styleId="IngressArialChar">
    <w:name w:val="Ingress Arial Char"/>
    <w:basedOn w:val="IngressTimesChar"/>
    <w:link w:val="IngressArial"/>
    <w:rsid w:val="008F2BB6"/>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3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s.borg\OneDrive%20-%20Fyrbodals%20kommunalf&#246;rbund\Dokument\Kommunikation\Mallar\Brevmall%202024.dotx" TargetMode="External"/></Relationships>
</file>

<file path=word/theme/theme1.xml><?xml version="1.0" encoding="utf-8"?>
<a:theme xmlns:a="http://schemas.openxmlformats.org/drawingml/2006/main" name="Test">
  <a:themeElements>
    <a:clrScheme name="Fyrbodal">
      <a:dk1>
        <a:sysClr val="windowText" lastClr="000000"/>
      </a:dk1>
      <a:lt1>
        <a:sysClr val="window" lastClr="FFFFFF"/>
      </a:lt1>
      <a:dk2>
        <a:srgbClr val="006696"/>
      </a:dk2>
      <a:lt2>
        <a:srgbClr val="E7E6E6"/>
      </a:lt2>
      <a:accent1>
        <a:srgbClr val="006696"/>
      </a:accent1>
      <a:accent2>
        <a:srgbClr val="628751"/>
      </a:accent2>
      <a:accent3>
        <a:srgbClr val="82ABCC"/>
      </a:accent3>
      <a:accent4>
        <a:srgbClr val="FFC000"/>
      </a:accent4>
      <a:accent5>
        <a:srgbClr val="5B9BD5"/>
      </a:accent5>
      <a:accent6>
        <a:srgbClr val="70AD47"/>
      </a:accent6>
      <a:hlink>
        <a:srgbClr val="006696"/>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2020-04-02T00:00:00</PublishDate>
  <Abstract/>
  <CompanyAddress>Ort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_x00f6_rfattare xmlns="229abef9-99bb-4c4c-9653-e3863b5dafa3">
      <UserInfo>
        <DisplayName/>
        <AccountId xsi:nil="true"/>
        <AccountType/>
      </UserInfo>
    </F_x00f6_rfattare>
    <Bild xmlns="229abef9-99bb-4c4c-9653-e3863b5dafa3">
      <Url xsi:nil="true"/>
      <Description xsi:nil="true"/>
    </Bi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D46E051DD3DF894EA2ABB5791025B7F3" ma:contentTypeVersion="12" ma:contentTypeDescription="Skapa ett nytt dokument." ma:contentTypeScope="" ma:versionID="61e38e319d5b25d505424bc9ad8c31b6">
  <xsd:schema xmlns:xsd="http://www.w3.org/2001/XMLSchema" xmlns:xs="http://www.w3.org/2001/XMLSchema" xmlns:p="http://schemas.microsoft.com/office/2006/metadata/properties" xmlns:ns2="229abef9-99bb-4c4c-9653-e3863b5dafa3" xmlns:ns3="2aaf4599-e727-4615-a00e-fdcb4c5cb6be" targetNamespace="http://schemas.microsoft.com/office/2006/metadata/properties" ma:root="true" ma:fieldsID="1d29ebf97d8b942387b7a649b3250696" ns2:_="" ns3:_="">
    <xsd:import namespace="229abef9-99bb-4c4c-9653-e3863b5dafa3"/>
    <xsd:import namespace="2aaf4599-e727-4615-a00e-fdcb4c5cb6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Bild" minOccurs="0"/>
                <xsd:element ref="ns2:F_x00f6_rfattar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abef9-99bb-4c4c-9653-e3863b5da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Bild" ma:index="15" nillable="true" ma:displayName="Bild" ma:format="Image" ma:internalName="Bild">
      <xsd:complexType>
        <xsd:complexContent>
          <xsd:extension base="dms:URL">
            <xsd:sequence>
              <xsd:element name="Url" type="dms:ValidUrl" minOccurs="0" nillable="true"/>
              <xsd:element name="Description" type="xsd:string" nillable="true"/>
            </xsd:sequence>
          </xsd:extension>
        </xsd:complexContent>
      </xsd:complexType>
    </xsd:element>
    <xsd:element name="F_x00f6_rfattare" ma:index="16" nillable="true" ma:displayName="Författare" ma:format="Dropdown" ma:list="UserInfo" ma:SharePointGroup="0" ma:internalName="F_x00f6_rfatta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af4599-e727-4615-a00e-fdcb4c5cb6be"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7AE551-1102-4B8C-8D34-4154C3D40F53}">
  <ds:schemaRefs>
    <ds:schemaRef ds:uri="http://schemas.openxmlformats.org/officeDocument/2006/bibliography"/>
  </ds:schemaRefs>
</ds:datastoreItem>
</file>

<file path=customXml/itemProps3.xml><?xml version="1.0" encoding="utf-8"?>
<ds:datastoreItem xmlns:ds="http://schemas.openxmlformats.org/officeDocument/2006/customXml" ds:itemID="{70CAECD9-5EB6-4829-B348-B5B0C2185B9C}">
  <ds:schemaRefs>
    <ds:schemaRef ds:uri="http://schemas.microsoft.com/office/2006/metadata/properties"/>
    <ds:schemaRef ds:uri="http://schemas.microsoft.com/office/infopath/2007/PartnerControls"/>
    <ds:schemaRef ds:uri="229abef9-99bb-4c4c-9653-e3863b5dafa3"/>
  </ds:schemaRefs>
</ds:datastoreItem>
</file>

<file path=customXml/itemProps4.xml><?xml version="1.0" encoding="utf-8"?>
<ds:datastoreItem xmlns:ds="http://schemas.openxmlformats.org/officeDocument/2006/customXml" ds:itemID="{B971C5D6-DCA2-40A8-A543-EB19DEACA65F}">
  <ds:schemaRefs>
    <ds:schemaRef ds:uri="http://schemas.microsoft.com/sharepoint/v3/contenttype/forms"/>
  </ds:schemaRefs>
</ds:datastoreItem>
</file>

<file path=customXml/itemProps5.xml><?xml version="1.0" encoding="utf-8"?>
<ds:datastoreItem xmlns:ds="http://schemas.openxmlformats.org/officeDocument/2006/customXml" ds:itemID="{203FC09A-1B97-4BD7-9963-92A641967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abef9-99bb-4c4c-9653-e3863b5dafa3"/>
    <ds:schemaRef ds:uri="2aaf4599-e727-4615-a00e-fdcb4c5cb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Brevmall 2024.dotx</Template>
  <TotalTime>3</TotalTime>
  <Pages>2</Pages>
  <Words>454</Words>
  <Characters>2407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Borg</dc:creator>
  <cp:keywords/>
  <dc:description/>
  <cp:lastModifiedBy>Andreas Borg</cp:lastModifiedBy>
  <cp:revision>3</cp:revision>
  <dcterms:created xsi:type="dcterms:W3CDTF">2026-03-30T10:21:00Z</dcterms:created>
  <dcterms:modified xsi:type="dcterms:W3CDTF">2026-03-30T10:25:00Z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0x010100D46E051DD3DF894EA2ABB5791025B7F3</vt:lpwstr>
  </property>
</Properties>
</file>