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DBE9" w14:textId="77777777" w:rsidR="0050652E" w:rsidRPr="0050652E" w:rsidRDefault="0050652E" w:rsidP="0050652E">
      <w:pPr>
        <w:spacing w:line="256" w:lineRule="auto"/>
        <w:rPr>
          <w:rFonts w:eastAsia="Calibri" w:cstheme="minorHAnsi"/>
          <w:b/>
          <w:bCs/>
          <w:sz w:val="36"/>
          <w:szCs w:val="36"/>
        </w:rPr>
      </w:pPr>
      <w:bookmarkStart w:id="0" w:name="_Hlk57295628"/>
      <w:r w:rsidRPr="0050652E">
        <w:rPr>
          <w:noProof/>
        </w:rPr>
        <w:drawing>
          <wp:anchor distT="0" distB="0" distL="114300" distR="114300" simplePos="0" relativeHeight="251659264" behindDoc="0" locked="0" layoutInCell="1" allowOverlap="1" wp14:anchorId="79E28EE6" wp14:editId="39670E66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40180" cy="514985"/>
            <wp:effectExtent l="0" t="0" r="762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AAA1" w14:textId="68306C85" w:rsidR="0050652E" w:rsidRPr="00222813" w:rsidRDefault="0050652E" w:rsidP="00222813">
      <w:pPr>
        <w:pStyle w:val="Rubrik1"/>
        <w:rPr>
          <w:rFonts w:eastAsia="Calibri"/>
          <w:sz w:val="40"/>
          <w:szCs w:val="40"/>
        </w:rPr>
      </w:pPr>
      <w:r w:rsidRPr="00222813">
        <w:rPr>
          <w:rFonts w:eastAsia="Calibri"/>
          <w:sz w:val="40"/>
          <w:szCs w:val="40"/>
        </w:rPr>
        <w:t xml:space="preserve">Minnesanteckningar Nätverk VIN </w:t>
      </w:r>
      <w:r w:rsidR="00EB082E">
        <w:rPr>
          <w:rFonts w:eastAsia="Calibri"/>
          <w:sz w:val="40"/>
          <w:szCs w:val="40"/>
        </w:rPr>
        <w:t>4 mars 2021</w:t>
      </w:r>
    </w:p>
    <w:p w14:paraId="763BD2BA" w14:textId="77777777" w:rsidR="00FA7D52" w:rsidRDefault="00FA7D52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102D84" w14:textId="77777777" w:rsidR="00EE58BA" w:rsidRPr="0050652E" w:rsidRDefault="00FA7D52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Mötet genomförs med stöd av Teams.</w:t>
      </w:r>
    </w:p>
    <w:p w14:paraId="0C229E0A" w14:textId="70F7EA73" w:rsidR="00423A38" w:rsidRPr="00AD2BB5" w:rsidRDefault="005570DE" w:rsidP="00AD2BB5">
      <w:pPr>
        <w:spacing w:line="240" w:lineRule="auto"/>
        <w:rPr>
          <w:rFonts w:eastAsia="Times New Roman" w:cstheme="minorHAnsi"/>
          <w:lang w:eastAsia="sv-SE"/>
        </w:rPr>
      </w:pPr>
      <w:r>
        <w:rPr>
          <w:rFonts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Deltagare: </w:t>
      </w:r>
      <w:r w:rsidR="00423A38" w:rsidRPr="00AD2BB5">
        <w:rPr>
          <w:rFonts w:eastAsia="Times New Roman" w:cstheme="minorHAnsi"/>
          <w:lang w:eastAsia="sv-SE"/>
        </w:rPr>
        <w:t>Linda Andersson</w:t>
      </w:r>
      <w:r w:rsidR="00C8785D">
        <w:rPr>
          <w:rFonts w:eastAsia="Times New Roman" w:cstheme="minorHAnsi"/>
          <w:lang w:eastAsia="sv-SE"/>
        </w:rPr>
        <w:t xml:space="preserve">, Anna Hallgren </w:t>
      </w:r>
      <w:proofErr w:type="spellStart"/>
      <w:r w:rsidR="00C8785D">
        <w:rPr>
          <w:rFonts w:eastAsia="Times New Roman" w:cstheme="minorHAnsi"/>
          <w:lang w:eastAsia="sv-SE"/>
        </w:rPr>
        <w:t>Wretborn</w:t>
      </w:r>
      <w:proofErr w:type="spellEnd"/>
      <w:r w:rsidR="00C8785D">
        <w:rPr>
          <w:rFonts w:eastAsia="Times New Roman" w:cstheme="minorHAnsi"/>
          <w:lang w:eastAsia="sv-SE"/>
        </w:rPr>
        <w:t xml:space="preserve"> </w:t>
      </w:r>
      <w:r w:rsidR="00423A38" w:rsidRPr="00AD2BB5">
        <w:rPr>
          <w:rFonts w:eastAsia="Times New Roman" w:cstheme="minorHAnsi"/>
          <w:lang w:eastAsia="sv-SE"/>
        </w:rPr>
        <w:t>(Orust)</w:t>
      </w:r>
      <w:r w:rsidR="00224F62" w:rsidRPr="00AD2BB5">
        <w:rPr>
          <w:rFonts w:eastAsia="Times New Roman" w:cstheme="minorHAnsi"/>
          <w:lang w:eastAsia="sv-SE"/>
        </w:rPr>
        <w:t xml:space="preserve">, </w:t>
      </w:r>
      <w:r w:rsidR="00423A38" w:rsidRPr="00AD2BB5">
        <w:rPr>
          <w:rFonts w:eastAsia="Times New Roman" w:cstheme="minorHAnsi"/>
          <w:lang w:eastAsia="sv-SE"/>
        </w:rPr>
        <w:t>Anne Törnros</w:t>
      </w:r>
      <w:r w:rsidR="00E5309F">
        <w:rPr>
          <w:rFonts w:eastAsia="Times New Roman" w:cstheme="minorHAnsi"/>
          <w:lang w:eastAsia="sv-SE"/>
        </w:rPr>
        <w:t xml:space="preserve"> (Munkedal)</w:t>
      </w:r>
      <w:r w:rsidR="00224F62" w:rsidRPr="00AD2BB5">
        <w:rPr>
          <w:rFonts w:eastAsia="Times New Roman" w:cstheme="minorHAnsi"/>
          <w:lang w:eastAsia="sv-SE"/>
        </w:rPr>
        <w:t xml:space="preserve">, Anneli </w:t>
      </w:r>
      <w:proofErr w:type="spellStart"/>
      <w:r w:rsidR="00224F62" w:rsidRPr="00AD2BB5">
        <w:rPr>
          <w:rFonts w:eastAsia="Times New Roman" w:cstheme="minorHAnsi"/>
          <w:lang w:eastAsia="sv-SE"/>
        </w:rPr>
        <w:t>Kahlman</w:t>
      </w:r>
      <w:proofErr w:type="spellEnd"/>
      <w:r w:rsidR="00224F62" w:rsidRPr="00AD2BB5">
        <w:rPr>
          <w:rFonts w:eastAsia="Times New Roman" w:cstheme="minorHAnsi"/>
          <w:lang w:eastAsia="sv-SE"/>
        </w:rPr>
        <w:t xml:space="preserve"> (Uddevalla), Åsa Albinsson</w:t>
      </w:r>
      <w:r w:rsidR="00BC1D7E">
        <w:rPr>
          <w:rFonts w:eastAsia="Times New Roman" w:cstheme="minorHAnsi"/>
          <w:lang w:eastAsia="sv-SE"/>
        </w:rPr>
        <w:t xml:space="preserve"> (Uddevalla)</w:t>
      </w:r>
      <w:r w:rsidR="00BF7418" w:rsidRPr="00AD2BB5">
        <w:rPr>
          <w:rFonts w:eastAsia="Times New Roman" w:cstheme="minorHAnsi"/>
          <w:lang w:eastAsia="sv-SE"/>
        </w:rPr>
        <w:t xml:space="preserve">, Helena </w:t>
      </w:r>
      <w:proofErr w:type="spellStart"/>
      <w:r w:rsidR="00BF7418" w:rsidRPr="00AD2BB5">
        <w:rPr>
          <w:rFonts w:eastAsia="Times New Roman" w:cstheme="minorHAnsi"/>
          <w:lang w:eastAsia="sv-SE"/>
        </w:rPr>
        <w:t>Ackerblad</w:t>
      </w:r>
      <w:proofErr w:type="spellEnd"/>
      <w:r w:rsidR="00110AE3">
        <w:rPr>
          <w:rFonts w:eastAsia="Times New Roman" w:cstheme="minorHAnsi"/>
          <w:lang w:eastAsia="sv-SE"/>
        </w:rPr>
        <w:t xml:space="preserve"> (Åmål)</w:t>
      </w:r>
      <w:r w:rsidR="00BF7418" w:rsidRPr="00AD2BB5">
        <w:rPr>
          <w:rFonts w:eastAsia="Times New Roman" w:cstheme="minorHAnsi"/>
          <w:lang w:eastAsia="sv-SE"/>
        </w:rPr>
        <w:t xml:space="preserve">, Josefine </w:t>
      </w:r>
      <w:proofErr w:type="spellStart"/>
      <w:r w:rsidR="00BF7418" w:rsidRPr="00AD2BB5">
        <w:rPr>
          <w:rFonts w:eastAsia="Times New Roman" w:cstheme="minorHAnsi"/>
          <w:lang w:eastAsia="sv-SE"/>
        </w:rPr>
        <w:t>Sternemar</w:t>
      </w:r>
      <w:proofErr w:type="spellEnd"/>
      <w:r w:rsidR="00D37455">
        <w:rPr>
          <w:rFonts w:eastAsia="Times New Roman" w:cstheme="minorHAnsi"/>
          <w:lang w:eastAsia="sv-SE"/>
        </w:rPr>
        <w:t xml:space="preserve"> (Sotenäs)</w:t>
      </w:r>
      <w:r w:rsidR="00BF7418" w:rsidRPr="00AD2BB5">
        <w:rPr>
          <w:rFonts w:eastAsia="Times New Roman" w:cstheme="minorHAnsi"/>
          <w:lang w:eastAsia="sv-SE"/>
        </w:rPr>
        <w:t>, Maria Adolfsson</w:t>
      </w:r>
      <w:r w:rsidR="00C73640">
        <w:rPr>
          <w:rFonts w:eastAsia="Times New Roman" w:cstheme="minorHAnsi"/>
          <w:lang w:eastAsia="sv-SE"/>
        </w:rPr>
        <w:t xml:space="preserve"> (Trollhättan)</w:t>
      </w:r>
      <w:r w:rsidR="00BF7418" w:rsidRPr="00AD2BB5">
        <w:rPr>
          <w:rFonts w:eastAsia="Times New Roman" w:cstheme="minorHAnsi"/>
          <w:lang w:eastAsia="sv-SE"/>
        </w:rPr>
        <w:t>, Ingela Pettersson</w:t>
      </w:r>
      <w:r w:rsidR="00B03645">
        <w:rPr>
          <w:rFonts w:eastAsia="Times New Roman" w:cstheme="minorHAnsi"/>
          <w:lang w:eastAsia="sv-SE"/>
        </w:rPr>
        <w:t xml:space="preserve"> (Mellerud)</w:t>
      </w:r>
      <w:r w:rsidR="00BF7418" w:rsidRPr="00AD2BB5">
        <w:rPr>
          <w:rFonts w:eastAsia="Times New Roman" w:cstheme="minorHAnsi"/>
          <w:lang w:eastAsia="sv-SE"/>
        </w:rPr>
        <w:t>, Camilla Lundgren</w:t>
      </w:r>
      <w:r w:rsidR="00B03645">
        <w:rPr>
          <w:rFonts w:eastAsia="Times New Roman" w:cstheme="minorHAnsi"/>
          <w:lang w:eastAsia="sv-SE"/>
        </w:rPr>
        <w:t xml:space="preserve"> (Trollhättan)</w:t>
      </w:r>
      <w:r w:rsidR="00BF7418" w:rsidRPr="00AD2BB5">
        <w:rPr>
          <w:rFonts w:eastAsia="Times New Roman" w:cstheme="minorHAnsi"/>
          <w:lang w:eastAsia="sv-SE"/>
        </w:rPr>
        <w:t xml:space="preserve">, Carol </w:t>
      </w:r>
      <w:proofErr w:type="spellStart"/>
      <w:r w:rsidR="00BF7418" w:rsidRPr="00AD2BB5">
        <w:rPr>
          <w:rFonts w:eastAsia="Times New Roman" w:cstheme="minorHAnsi"/>
          <w:lang w:eastAsia="sv-SE"/>
        </w:rPr>
        <w:t>Aristegui</w:t>
      </w:r>
      <w:proofErr w:type="spellEnd"/>
      <w:r w:rsidR="00C52CCC">
        <w:rPr>
          <w:rFonts w:eastAsia="Times New Roman" w:cstheme="minorHAnsi"/>
          <w:lang w:eastAsia="sv-SE"/>
        </w:rPr>
        <w:t xml:space="preserve"> (Lysekil)</w:t>
      </w:r>
      <w:r w:rsidR="00BF7418" w:rsidRPr="00AD2BB5">
        <w:rPr>
          <w:rFonts w:eastAsia="Times New Roman" w:cstheme="minorHAnsi"/>
          <w:lang w:eastAsia="sv-SE"/>
        </w:rPr>
        <w:t xml:space="preserve">, </w:t>
      </w:r>
      <w:r w:rsidR="00ED0225">
        <w:rPr>
          <w:rFonts w:eastAsia="Times New Roman" w:cstheme="minorHAnsi"/>
          <w:lang w:eastAsia="sv-SE"/>
        </w:rPr>
        <w:t xml:space="preserve">Anna </w:t>
      </w:r>
      <w:proofErr w:type="spellStart"/>
      <w:r w:rsidR="00ED0225">
        <w:rPr>
          <w:rFonts w:eastAsia="Times New Roman" w:cstheme="minorHAnsi"/>
          <w:lang w:eastAsia="sv-SE"/>
        </w:rPr>
        <w:t>Saxarås</w:t>
      </w:r>
      <w:proofErr w:type="spellEnd"/>
      <w:r w:rsidR="00ED0225">
        <w:rPr>
          <w:rFonts w:eastAsia="Times New Roman" w:cstheme="minorHAnsi"/>
          <w:lang w:eastAsia="sv-SE"/>
        </w:rPr>
        <w:t xml:space="preserve"> (Lysekil), </w:t>
      </w:r>
      <w:r w:rsidR="00BF7418" w:rsidRPr="00AD2BB5">
        <w:rPr>
          <w:rFonts w:eastAsia="Times New Roman" w:cstheme="minorHAnsi"/>
          <w:lang w:eastAsia="sv-SE"/>
        </w:rPr>
        <w:t>Daniel B</w:t>
      </w:r>
      <w:proofErr w:type="spellStart"/>
      <w:r w:rsidR="00BF7418" w:rsidRPr="00AD2BB5">
        <w:rPr>
          <w:rFonts w:eastAsia="Times New Roman" w:cstheme="minorHAnsi"/>
          <w:lang w:eastAsia="sv-SE"/>
        </w:rPr>
        <w:t>uhr</w:t>
      </w:r>
      <w:proofErr w:type="spellEnd"/>
      <w:r w:rsidR="00BF7418" w:rsidRPr="00AD2BB5">
        <w:rPr>
          <w:rFonts w:eastAsia="Times New Roman" w:cstheme="minorHAnsi"/>
          <w:lang w:eastAsia="sv-SE"/>
        </w:rPr>
        <w:t xml:space="preserve"> (Strömstad), </w:t>
      </w:r>
      <w:r w:rsidR="00925375" w:rsidRPr="00AD2BB5">
        <w:rPr>
          <w:rFonts w:eastAsia="Times New Roman" w:cstheme="minorHAnsi"/>
          <w:lang w:eastAsia="sv-SE"/>
        </w:rPr>
        <w:t xml:space="preserve">Carina </w:t>
      </w:r>
      <w:proofErr w:type="spellStart"/>
      <w:r w:rsidR="00925375" w:rsidRPr="00AD2BB5">
        <w:rPr>
          <w:rFonts w:eastAsia="Times New Roman" w:cstheme="minorHAnsi"/>
          <w:lang w:eastAsia="sv-SE"/>
        </w:rPr>
        <w:t>Harling</w:t>
      </w:r>
      <w:proofErr w:type="spellEnd"/>
      <w:r w:rsidR="006427E8">
        <w:rPr>
          <w:rFonts w:eastAsia="Times New Roman" w:cstheme="minorHAnsi"/>
          <w:lang w:eastAsia="sv-SE"/>
        </w:rPr>
        <w:t xml:space="preserve"> (Mellerud)</w:t>
      </w:r>
      <w:r w:rsidR="00925375" w:rsidRPr="00AD2BB5">
        <w:rPr>
          <w:rFonts w:eastAsia="Times New Roman" w:cstheme="minorHAnsi"/>
          <w:lang w:eastAsia="sv-SE"/>
        </w:rPr>
        <w:t xml:space="preserve">, Marie Gustafsson-Svärd, Aira </w:t>
      </w:r>
      <w:proofErr w:type="spellStart"/>
      <w:r w:rsidR="00925375" w:rsidRPr="00AD2BB5">
        <w:rPr>
          <w:rFonts w:eastAsia="Times New Roman" w:cstheme="minorHAnsi"/>
          <w:lang w:eastAsia="sv-SE"/>
        </w:rPr>
        <w:t>Skrupska</w:t>
      </w:r>
      <w:proofErr w:type="spellEnd"/>
      <w:r w:rsidR="00925375" w:rsidRPr="00AD2BB5">
        <w:rPr>
          <w:rFonts w:eastAsia="Times New Roman" w:cstheme="minorHAnsi"/>
          <w:lang w:eastAsia="sv-SE"/>
        </w:rPr>
        <w:t xml:space="preserve">, </w:t>
      </w:r>
      <w:r w:rsidR="00906C79" w:rsidRPr="00AD2BB5">
        <w:rPr>
          <w:rFonts w:eastAsia="Times New Roman" w:cstheme="minorHAnsi"/>
          <w:lang w:eastAsia="sv-SE"/>
        </w:rPr>
        <w:t>Madeleine Andersson</w:t>
      </w:r>
      <w:r w:rsidR="001F5D3F">
        <w:rPr>
          <w:rFonts w:eastAsia="Times New Roman" w:cstheme="minorHAnsi"/>
          <w:lang w:eastAsia="sv-SE"/>
        </w:rPr>
        <w:t xml:space="preserve"> (Åmål)</w:t>
      </w:r>
      <w:r w:rsidR="00906C79" w:rsidRPr="00AD2BB5">
        <w:rPr>
          <w:rFonts w:eastAsia="Times New Roman" w:cstheme="minorHAnsi"/>
          <w:lang w:eastAsia="sv-SE"/>
        </w:rPr>
        <w:t>, Victoria Karlsson</w:t>
      </w:r>
      <w:r w:rsidR="00AA18F2">
        <w:rPr>
          <w:rFonts w:eastAsia="Times New Roman" w:cstheme="minorHAnsi"/>
          <w:lang w:eastAsia="sv-SE"/>
        </w:rPr>
        <w:t xml:space="preserve"> (Munkedal)</w:t>
      </w:r>
      <w:r w:rsidR="00906C79" w:rsidRPr="00AD2BB5">
        <w:rPr>
          <w:rFonts w:eastAsia="Times New Roman" w:cstheme="minorHAnsi"/>
          <w:lang w:eastAsia="sv-SE"/>
        </w:rPr>
        <w:t>, Anna Ståhl</w:t>
      </w:r>
      <w:r w:rsidR="00AA18F2">
        <w:rPr>
          <w:rFonts w:eastAsia="Times New Roman" w:cstheme="minorHAnsi"/>
          <w:lang w:eastAsia="sv-SE"/>
        </w:rPr>
        <w:t xml:space="preserve"> (Trollhättan)</w:t>
      </w:r>
      <w:r w:rsidR="00906C79" w:rsidRPr="00AD2BB5">
        <w:rPr>
          <w:rFonts w:eastAsia="Times New Roman" w:cstheme="minorHAnsi"/>
          <w:lang w:eastAsia="sv-SE"/>
        </w:rPr>
        <w:t>, Sandra Sundblad (Uddevalla)</w:t>
      </w:r>
      <w:r w:rsidR="00AA18F2">
        <w:rPr>
          <w:rFonts w:eastAsia="Times New Roman" w:cstheme="minorHAnsi"/>
          <w:lang w:eastAsia="sv-SE"/>
        </w:rPr>
        <w:t xml:space="preserve">, </w:t>
      </w:r>
      <w:r w:rsidR="005B022B">
        <w:rPr>
          <w:rFonts w:eastAsia="Times New Roman" w:cstheme="minorHAnsi"/>
          <w:lang w:eastAsia="sv-SE"/>
        </w:rPr>
        <w:t xml:space="preserve">Sara </w:t>
      </w:r>
      <w:proofErr w:type="spellStart"/>
      <w:r w:rsidR="005B022B">
        <w:rPr>
          <w:rFonts w:eastAsia="Times New Roman" w:cstheme="minorHAnsi"/>
          <w:lang w:eastAsia="sv-SE"/>
        </w:rPr>
        <w:t>Ghafori</w:t>
      </w:r>
      <w:proofErr w:type="spellEnd"/>
      <w:r w:rsidR="004C00A3">
        <w:rPr>
          <w:rFonts w:eastAsia="Times New Roman" w:cstheme="minorHAnsi"/>
          <w:lang w:eastAsia="sv-SE"/>
        </w:rPr>
        <w:t xml:space="preserve"> (Mellerud)</w:t>
      </w:r>
      <w:r w:rsidR="005B022B">
        <w:rPr>
          <w:rFonts w:eastAsia="Times New Roman" w:cstheme="minorHAnsi"/>
          <w:lang w:eastAsia="sv-SE"/>
        </w:rPr>
        <w:t xml:space="preserve">, </w:t>
      </w:r>
      <w:r w:rsidR="00AA18F2">
        <w:rPr>
          <w:rFonts w:eastAsia="Times New Roman" w:cstheme="minorHAnsi"/>
          <w:lang w:eastAsia="sv-SE"/>
        </w:rPr>
        <w:t>Elisabeth Bredberg (Fyrbodal), Jenny Brunsten (Fyrbodal)</w:t>
      </w:r>
      <w:r w:rsidR="00914620">
        <w:rPr>
          <w:rFonts w:eastAsia="Times New Roman" w:cstheme="minorHAnsi"/>
          <w:lang w:eastAsia="sv-SE"/>
        </w:rPr>
        <w:t>.</w:t>
      </w:r>
    </w:p>
    <w:p w14:paraId="002E04E7" w14:textId="198A6467" w:rsidR="00925375" w:rsidRPr="00AD2BB5" w:rsidRDefault="004A4A92" w:rsidP="00AD2BB5">
      <w:pPr>
        <w:spacing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Inbjudna till dagens möte: </w:t>
      </w:r>
      <w:r w:rsidR="00925375" w:rsidRPr="00AD2BB5">
        <w:rPr>
          <w:rFonts w:eastAsia="Times New Roman" w:cstheme="minorHAnsi"/>
          <w:lang w:eastAsia="sv-SE"/>
        </w:rPr>
        <w:t xml:space="preserve">Sara de Blanche, </w:t>
      </w:r>
      <w:r w:rsidR="009B4FEB" w:rsidRPr="00AD2BB5">
        <w:rPr>
          <w:rFonts w:eastAsia="Times New Roman" w:cstheme="minorHAnsi"/>
          <w:lang w:eastAsia="sv-SE"/>
        </w:rPr>
        <w:t>Pernilla Martinsson, Lena Emilsson</w:t>
      </w:r>
      <w:r w:rsidR="004F1778" w:rsidRPr="00AD2BB5">
        <w:rPr>
          <w:rFonts w:eastAsia="Times New Roman" w:cstheme="minorHAnsi"/>
          <w:lang w:eastAsia="sv-SE"/>
        </w:rPr>
        <w:t>.</w:t>
      </w:r>
    </w:p>
    <w:p w14:paraId="1BF03A7A" w14:textId="34A282DD" w:rsidR="00423A38" w:rsidRDefault="00423A38" w:rsidP="000507E7">
      <w:pPr>
        <w:rPr>
          <w:rFonts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9B9D9" w14:textId="72281F91" w:rsidR="00C26382" w:rsidRPr="002257E5" w:rsidRDefault="00EE1D4D" w:rsidP="002257E5">
      <w:pPr>
        <w:pStyle w:val="Liststycke"/>
        <w:numPr>
          <w:ilvl w:val="0"/>
          <w:numId w:val="3"/>
        </w:numPr>
        <w:contextualSpacing/>
        <w:rPr>
          <w:rFonts w:eastAsia="Times New Roman"/>
          <w:b/>
          <w:bCs/>
          <w:lang w:eastAsia="sv-SE"/>
        </w:rPr>
      </w:pPr>
      <w:r>
        <w:rPr>
          <w:rFonts w:eastAsia="Times New Roman"/>
          <w:b/>
          <w:bCs/>
          <w:lang w:eastAsia="sv-SE"/>
        </w:rPr>
        <w:t>P</w:t>
      </w:r>
      <w:r w:rsidR="00C26382" w:rsidRPr="002257E5">
        <w:rPr>
          <w:rFonts w:eastAsia="Times New Roman"/>
          <w:b/>
          <w:bCs/>
          <w:lang w:eastAsia="sv-SE"/>
        </w:rPr>
        <w:t>resentationsr</w:t>
      </w:r>
      <w:r w:rsidR="002257E5">
        <w:rPr>
          <w:rFonts w:eastAsia="Times New Roman"/>
          <w:b/>
          <w:bCs/>
          <w:lang w:eastAsia="sv-SE"/>
        </w:rPr>
        <w:t>u</w:t>
      </w:r>
      <w:r w:rsidR="00C26382" w:rsidRPr="002257E5">
        <w:rPr>
          <w:rFonts w:eastAsia="Times New Roman"/>
          <w:b/>
          <w:bCs/>
          <w:lang w:eastAsia="sv-SE"/>
        </w:rPr>
        <w:t>nda</w:t>
      </w:r>
    </w:p>
    <w:p w14:paraId="40DB6B96" w14:textId="77777777" w:rsidR="00C26382" w:rsidRDefault="00C26382" w:rsidP="00C26382">
      <w:pPr>
        <w:pStyle w:val="Liststycke"/>
        <w:rPr>
          <w:rFonts w:eastAsia="Times New Roman"/>
          <w:b/>
          <w:bCs/>
          <w:lang w:eastAsia="sv-SE"/>
        </w:rPr>
      </w:pPr>
    </w:p>
    <w:p w14:paraId="3CBB2459" w14:textId="7DD21287" w:rsidR="00C26382" w:rsidRDefault="00C26382" w:rsidP="00C26382">
      <w:pPr>
        <w:pStyle w:val="Liststycke"/>
        <w:numPr>
          <w:ilvl w:val="0"/>
          <w:numId w:val="3"/>
        </w:numPr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 xml:space="preserve">BIM arbete i Fyrbodal. </w:t>
      </w:r>
      <w:r w:rsidRPr="00303E12">
        <w:rPr>
          <w:rFonts w:eastAsia="Times New Roman"/>
          <w:lang w:eastAsia="sv-SE"/>
        </w:rPr>
        <w:t>Pernilla Martinsson och Lena Emilsson medverkar och informerar om</w:t>
      </w:r>
      <w:r>
        <w:rPr>
          <w:rFonts w:eastAsia="Times New Roman"/>
          <w:lang w:eastAsia="sv-SE"/>
        </w:rPr>
        <w:t xml:space="preserve"> BIM och</w:t>
      </w:r>
      <w:r w:rsidRPr="00303E12">
        <w:rPr>
          <w:rFonts w:eastAsia="Times New Roman"/>
          <w:lang w:eastAsia="sv-SE"/>
        </w:rPr>
        <w:t xml:space="preserve"> pågående BIM</w:t>
      </w:r>
      <w:r w:rsidR="00A96E6E">
        <w:rPr>
          <w:rFonts w:eastAsia="Times New Roman"/>
          <w:lang w:eastAsia="sv-SE"/>
        </w:rPr>
        <w:t>-</w:t>
      </w:r>
      <w:r w:rsidRPr="00303E12">
        <w:rPr>
          <w:rFonts w:eastAsia="Times New Roman"/>
          <w:lang w:eastAsia="sv-SE"/>
        </w:rPr>
        <w:t>arbete</w:t>
      </w:r>
      <w:r>
        <w:rPr>
          <w:rFonts w:eastAsia="Times New Roman"/>
          <w:lang w:eastAsia="sv-SE"/>
        </w:rPr>
        <w:t xml:space="preserve"> i Fyrbodal</w:t>
      </w:r>
      <w:r w:rsidRPr="00303E12">
        <w:rPr>
          <w:rFonts w:eastAsia="Times New Roman"/>
          <w:lang w:eastAsia="sv-SE"/>
        </w:rPr>
        <w:t>.</w:t>
      </w:r>
      <w:r w:rsidR="00DF64BB">
        <w:rPr>
          <w:rFonts w:eastAsia="Times New Roman"/>
          <w:lang w:eastAsia="sv-SE"/>
        </w:rPr>
        <w:t xml:space="preserve"> </w:t>
      </w:r>
      <w:r w:rsidR="003823D1">
        <w:rPr>
          <w:rFonts w:eastAsia="Times New Roman"/>
          <w:lang w:eastAsia="sv-SE"/>
        </w:rPr>
        <w:t xml:space="preserve">Se </w:t>
      </w:r>
      <w:r w:rsidR="000050FE">
        <w:rPr>
          <w:rFonts w:eastAsia="Times New Roman"/>
          <w:lang w:eastAsia="sv-SE"/>
        </w:rPr>
        <w:t xml:space="preserve">bifogad presentation av verksamheten. Uppdraget är att alla barn ska få hjälp </w:t>
      </w:r>
      <w:r w:rsidR="00E46B7E">
        <w:rPr>
          <w:rFonts w:eastAsia="Times New Roman"/>
          <w:lang w:eastAsia="sv-SE"/>
        </w:rPr>
        <w:t xml:space="preserve">utifrån sin egen berättelse efter att de berättat om våld. Målet är att barn ska växa upp </w:t>
      </w:r>
      <w:r w:rsidR="001B7256">
        <w:rPr>
          <w:rFonts w:eastAsia="Times New Roman"/>
          <w:lang w:eastAsia="sv-SE"/>
        </w:rPr>
        <w:t xml:space="preserve">helt utan </w:t>
      </w:r>
      <w:r w:rsidR="00E46B7E">
        <w:rPr>
          <w:rFonts w:eastAsia="Times New Roman"/>
          <w:lang w:eastAsia="sv-SE"/>
        </w:rPr>
        <w:t>inslag av våld</w:t>
      </w:r>
      <w:r w:rsidR="001B7256">
        <w:rPr>
          <w:rFonts w:eastAsia="Times New Roman"/>
          <w:lang w:eastAsia="sv-SE"/>
        </w:rPr>
        <w:t xml:space="preserve">. </w:t>
      </w:r>
    </w:p>
    <w:p w14:paraId="4D7749AB" w14:textId="77777777" w:rsidR="00F02007" w:rsidRPr="00F02007" w:rsidRDefault="00F02007" w:rsidP="00F02007">
      <w:pPr>
        <w:pStyle w:val="Liststycke"/>
        <w:rPr>
          <w:rFonts w:eastAsia="Times New Roman"/>
          <w:lang w:eastAsia="sv-SE"/>
        </w:rPr>
      </w:pPr>
    </w:p>
    <w:p w14:paraId="05D4BD85" w14:textId="41260D92" w:rsidR="00F02007" w:rsidRDefault="00F02007" w:rsidP="00F02007">
      <w:pPr>
        <w:pStyle w:val="Liststycke"/>
        <w:ind w:left="643"/>
        <w:contextualSpacing/>
      </w:pPr>
      <w:r>
        <w:object w:dxaOrig="1508" w:dyaOrig="984" w14:anchorId="3B6F7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9" o:title=""/>
          </v:shape>
          <o:OLEObject Type="Embed" ProgID="PowerPoint.Show.12" ShapeID="_x0000_i1025" DrawAspect="Icon" ObjectID="_1676799309" r:id="rId10"/>
        </w:object>
      </w:r>
    </w:p>
    <w:p w14:paraId="6BE362A4" w14:textId="7CDAABE3" w:rsidR="00C1310E" w:rsidRDefault="00C32015" w:rsidP="00F02007">
      <w:pPr>
        <w:pStyle w:val="Liststycke"/>
        <w:ind w:left="643"/>
        <w:contextualSpacing/>
      </w:pPr>
      <w:r w:rsidRPr="00C32015">
        <w:t>Ett ”save the date” är kom</w:t>
      </w:r>
      <w:r>
        <w:t>mande utbildning i BIM</w:t>
      </w:r>
      <w:r w:rsidR="00862F90">
        <w:t xml:space="preserve"> den 20:e och 21:e april, halvdagar </w:t>
      </w:r>
      <w:proofErr w:type="spellStart"/>
      <w:r w:rsidR="00862F90">
        <w:t>kl</w:t>
      </w:r>
      <w:proofErr w:type="spellEnd"/>
      <w:r w:rsidR="00862F90">
        <w:t xml:space="preserve"> 13-16</w:t>
      </w:r>
      <w:r w:rsidR="00C779B9">
        <w:t>. Anmälningsutskick kommer att komma ut inom kort</w:t>
      </w:r>
      <w:r w:rsidR="00E40690">
        <w:t xml:space="preserve"> via chefer och arbetsledare. </w:t>
      </w:r>
    </w:p>
    <w:p w14:paraId="368E9CD0" w14:textId="1822B1EE" w:rsidR="00805C01" w:rsidRDefault="00805C01" w:rsidP="00F02007">
      <w:pPr>
        <w:pStyle w:val="Liststycke"/>
        <w:ind w:left="643"/>
        <w:contextualSpacing/>
      </w:pPr>
    </w:p>
    <w:p w14:paraId="0610AD30" w14:textId="2E66F03B" w:rsidR="00805C01" w:rsidRDefault="00805C01" w:rsidP="00F02007">
      <w:pPr>
        <w:pStyle w:val="Liststycke"/>
        <w:ind w:left="643"/>
        <w:contextualSpacing/>
      </w:pPr>
      <w:r>
        <w:t xml:space="preserve">Varannan vecka erbjuds möjlighet till konsultationer i BIM, onsdagar udda veckor </w:t>
      </w:r>
      <w:proofErr w:type="spellStart"/>
      <w:r>
        <w:t>kl</w:t>
      </w:r>
      <w:proofErr w:type="spellEnd"/>
      <w:r>
        <w:t xml:space="preserve"> 13:15 till </w:t>
      </w:r>
      <w:r w:rsidR="0007272B">
        <w:t xml:space="preserve">15. Kontakta Pernilla om ni är intresserade av konsultationstider. Även Barnahussamordnarna kan </w:t>
      </w:r>
      <w:r w:rsidR="00A35F36">
        <w:t xml:space="preserve">svara på frågor från kommunerna. </w:t>
      </w:r>
    </w:p>
    <w:p w14:paraId="3E1ACD1E" w14:textId="0A340B6D" w:rsidR="00A35F36" w:rsidRDefault="00A35F36" w:rsidP="00F02007">
      <w:pPr>
        <w:pStyle w:val="Liststycke"/>
        <w:ind w:left="643"/>
        <w:contextualSpacing/>
      </w:pPr>
    </w:p>
    <w:p w14:paraId="09A71498" w14:textId="512DE3E4" w:rsidR="00A35F36" w:rsidRDefault="00252ECA" w:rsidP="00F02007">
      <w:pPr>
        <w:pStyle w:val="Liststycke"/>
        <w:ind w:left="643"/>
        <w:contextualSpacing/>
      </w:pPr>
      <w:r>
        <w:t xml:space="preserve">Högskolan Väst, Fyrbodal och </w:t>
      </w:r>
      <w:proofErr w:type="spellStart"/>
      <w:r>
        <w:t>Barnahuset</w:t>
      </w:r>
      <w:proofErr w:type="spellEnd"/>
      <w:r>
        <w:t xml:space="preserve"> samarbetar</w:t>
      </w:r>
      <w:r w:rsidR="00164E98">
        <w:t xml:space="preserve"> i forskning kring BIM</w:t>
      </w:r>
      <w:r>
        <w:t>. Delstudie 1 är klar</w:t>
      </w:r>
      <w:r w:rsidR="009B4C11">
        <w:t>. Där har professionella intervjuats om sina erfarenheter av BIM-arbetet. Utfal</w:t>
      </w:r>
      <w:r w:rsidR="008F274D">
        <w:t xml:space="preserve">let är </w:t>
      </w:r>
      <w:r w:rsidR="00586BE2">
        <w:t xml:space="preserve">mycket </w:t>
      </w:r>
      <w:r w:rsidR="008F274D">
        <w:t>positivt bland de professionella</w:t>
      </w:r>
      <w:r w:rsidR="00586BE2">
        <w:t>. Delstudie 2 startar nu</w:t>
      </w:r>
      <w:r w:rsidR="00364D0B">
        <w:t xml:space="preserve"> och den utgår </w:t>
      </w:r>
      <w:r w:rsidR="00EA7EEB">
        <w:t xml:space="preserve">ifrån intervjuer med familjerna och framför allt </w:t>
      </w:r>
      <w:r w:rsidR="00803F66">
        <w:t xml:space="preserve">med </w:t>
      </w:r>
      <w:r w:rsidR="005F49A4">
        <w:t>föräldrarn</w:t>
      </w:r>
      <w:r w:rsidR="00803F66">
        <w:t>a</w:t>
      </w:r>
      <w:r w:rsidR="006133E9">
        <w:t xml:space="preserve">. </w:t>
      </w:r>
    </w:p>
    <w:p w14:paraId="5B26C728" w14:textId="79B31D4C" w:rsidR="004241AE" w:rsidRDefault="004241AE" w:rsidP="00F02007">
      <w:pPr>
        <w:pStyle w:val="Liststycke"/>
        <w:ind w:left="643"/>
        <w:contextualSpacing/>
      </w:pPr>
    </w:p>
    <w:p w14:paraId="6777EFA8" w14:textId="6D8CBE27" w:rsidR="004241AE" w:rsidRPr="00C32015" w:rsidRDefault="004241AE" w:rsidP="00F02007">
      <w:pPr>
        <w:pStyle w:val="Liststycke"/>
        <w:ind w:left="643"/>
        <w:contextualSpacing/>
        <w:rPr>
          <w:rFonts w:eastAsia="Times New Roman"/>
          <w:lang w:eastAsia="sv-SE"/>
        </w:rPr>
      </w:pPr>
      <w:r>
        <w:t>Info att många av kommunerna är på gång med rutiner för BIM-arbetet och/elle</w:t>
      </w:r>
      <w:r w:rsidR="004B3CCC">
        <w:t xml:space="preserve">r har startat igång. Varje kommun behöver göra sina egna lokala rutiner för BIM eftersom förutsättningarna organisatoriskt och resursmässigt skiljer sig åt mellan kommunerna. </w:t>
      </w:r>
      <w:r w:rsidR="00246501">
        <w:t xml:space="preserve">En erfarenhet </w:t>
      </w:r>
      <w:r w:rsidR="00803F66">
        <w:t xml:space="preserve">från BIM-arbetet </w:t>
      </w:r>
      <w:r w:rsidR="00246501">
        <w:t>är att man behöver sätta BIM-tänket från början i nya ärenden</w:t>
      </w:r>
      <w:r w:rsidR="00DE1C42">
        <w:t xml:space="preserve">, ha med sig tänket som en naturlig del av arbetet från start. </w:t>
      </w:r>
      <w:r w:rsidR="00036E84">
        <w:t xml:space="preserve">Det finns ett </w:t>
      </w:r>
      <w:r w:rsidR="007868BB">
        <w:t>BIM-nätverk</w:t>
      </w:r>
      <w:r w:rsidR="00036E84">
        <w:t xml:space="preserve"> och bland deras minnesanteckningar finns exempel på olika kommuners framtagna BIM-rutiner att titta på som exempel. </w:t>
      </w:r>
      <w:r w:rsidR="00E06E4C">
        <w:t xml:space="preserve">Pernilla trycker på att arbetssättet behöver vara förankrat i alla led för att </w:t>
      </w:r>
      <w:r w:rsidR="00877048">
        <w:t xml:space="preserve">arbetet ska börja rulla ordentligt. Tips igen att använda samråd och konsultationer med </w:t>
      </w:r>
      <w:proofErr w:type="spellStart"/>
      <w:r w:rsidR="00877048">
        <w:t>Barnahuset</w:t>
      </w:r>
      <w:proofErr w:type="spellEnd"/>
      <w:r w:rsidR="00877048">
        <w:t xml:space="preserve">. </w:t>
      </w:r>
    </w:p>
    <w:p w14:paraId="726E2F6A" w14:textId="77777777" w:rsidR="00C26382" w:rsidRPr="00C32015" w:rsidRDefault="00C26382" w:rsidP="00C26382">
      <w:pPr>
        <w:ind w:firstLine="50"/>
        <w:rPr>
          <w:rFonts w:eastAsia="Times New Roman"/>
          <w:b/>
          <w:bCs/>
          <w:lang w:eastAsia="sv-SE"/>
        </w:rPr>
      </w:pPr>
    </w:p>
    <w:p w14:paraId="664B0829" w14:textId="78180500" w:rsidR="00C26382" w:rsidRPr="005B4DA3" w:rsidRDefault="00C26382" w:rsidP="00C26382">
      <w:pPr>
        <w:pStyle w:val="Liststycke"/>
        <w:numPr>
          <w:ilvl w:val="0"/>
          <w:numId w:val="3"/>
        </w:numPr>
        <w:contextualSpacing/>
        <w:rPr>
          <w:rFonts w:eastAsia="Times New Roman"/>
          <w:b/>
          <w:bCs/>
          <w:lang w:eastAsia="sv-SE"/>
        </w:rPr>
      </w:pPr>
      <w:r w:rsidRPr="002E6998">
        <w:rPr>
          <w:rFonts w:eastAsia="Times New Roman"/>
          <w:b/>
          <w:bCs/>
          <w:lang w:eastAsia="sv-SE"/>
        </w:rPr>
        <w:t>Att möta den som utövar vål</w:t>
      </w:r>
      <w:r>
        <w:rPr>
          <w:rFonts w:eastAsia="Times New Roman"/>
          <w:b/>
          <w:bCs/>
          <w:lang w:eastAsia="sv-SE"/>
        </w:rPr>
        <w:t xml:space="preserve">d. </w:t>
      </w:r>
      <w:r w:rsidRPr="002E6998">
        <w:rPr>
          <w:rFonts w:eastAsia="Times New Roman"/>
          <w:lang w:eastAsia="sv-SE"/>
        </w:rPr>
        <w:t>Sara de Blanche berättar om hur de arbetar i Trollhättan.</w:t>
      </w:r>
    </w:p>
    <w:p w14:paraId="4C84D09A" w14:textId="7C486FE8" w:rsidR="005B4DA3" w:rsidRDefault="005B4DA3" w:rsidP="005B4DA3">
      <w:pPr>
        <w:pStyle w:val="Liststycke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Sara </w:t>
      </w:r>
      <w:r w:rsidR="003C5784">
        <w:rPr>
          <w:rFonts w:eastAsia="Times New Roman"/>
          <w:lang w:eastAsia="sv-SE"/>
        </w:rPr>
        <w:t xml:space="preserve">är samordnare för </w:t>
      </w:r>
      <w:proofErr w:type="spellStart"/>
      <w:r w:rsidR="003C5784">
        <w:rPr>
          <w:rFonts w:eastAsia="Times New Roman"/>
          <w:lang w:eastAsia="sv-SE"/>
        </w:rPr>
        <w:t>Barnahus</w:t>
      </w:r>
      <w:proofErr w:type="spellEnd"/>
      <w:r w:rsidR="003C5784">
        <w:rPr>
          <w:rFonts w:eastAsia="Times New Roman"/>
          <w:lang w:eastAsia="sv-SE"/>
        </w:rPr>
        <w:t xml:space="preserve"> Trollhättan sedan januari</w:t>
      </w:r>
      <w:r w:rsidR="00A1300B">
        <w:rPr>
          <w:rFonts w:eastAsia="Times New Roman"/>
          <w:lang w:eastAsia="sv-SE"/>
        </w:rPr>
        <w:t xml:space="preserve"> och har tidigare arbetat under flera år </w:t>
      </w:r>
      <w:r w:rsidR="00986E3E">
        <w:rPr>
          <w:rFonts w:eastAsia="Times New Roman"/>
          <w:lang w:eastAsia="sv-SE"/>
        </w:rPr>
        <w:t xml:space="preserve">med våldsutövare </w:t>
      </w:r>
      <w:r w:rsidR="00A1300B">
        <w:rPr>
          <w:rFonts w:eastAsia="Times New Roman"/>
          <w:lang w:eastAsia="sv-SE"/>
        </w:rPr>
        <w:t xml:space="preserve">som kurator på </w:t>
      </w:r>
      <w:r w:rsidR="0017127F">
        <w:rPr>
          <w:rFonts w:eastAsia="Times New Roman"/>
          <w:lang w:eastAsia="sv-SE"/>
        </w:rPr>
        <w:t>samtalsmottagning</w:t>
      </w:r>
      <w:r w:rsidR="00986E3E">
        <w:rPr>
          <w:rFonts w:eastAsia="Times New Roman"/>
          <w:lang w:eastAsia="sv-SE"/>
        </w:rPr>
        <w:t xml:space="preserve"> på Enhet</w:t>
      </w:r>
      <w:r w:rsidR="00182266">
        <w:rPr>
          <w:rFonts w:eastAsia="Times New Roman"/>
          <w:lang w:eastAsia="sv-SE"/>
        </w:rPr>
        <w:t>en för VIN i Trollhättan</w:t>
      </w:r>
      <w:r w:rsidR="002E13FF">
        <w:rPr>
          <w:rFonts w:eastAsia="Times New Roman"/>
          <w:lang w:eastAsia="sv-SE"/>
        </w:rPr>
        <w:t xml:space="preserve"> där man har en samtalsmottagning för våldsutsatta och en samtalsmottagning för våldsutövare. </w:t>
      </w:r>
      <w:r w:rsidR="00475F03">
        <w:rPr>
          <w:rFonts w:eastAsia="Times New Roman"/>
          <w:lang w:eastAsia="sv-SE"/>
        </w:rPr>
        <w:t xml:space="preserve">Utbildad i ATV (Alternativ för våld) </w:t>
      </w:r>
      <w:r w:rsidR="007B28E4">
        <w:rPr>
          <w:rFonts w:eastAsia="Times New Roman"/>
          <w:lang w:eastAsia="sv-SE"/>
        </w:rPr>
        <w:t>som fungerar även för individuella samtal</w:t>
      </w:r>
      <w:r w:rsidR="00055F10">
        <w:rPr>
          <w:rFonts w:eastAsia="Times New Roman"/>
          <w:lang w:eastAsia="sv-SE"/>
        </w:rPr>
        <w:t xml:space="preserve">skontakter. </w:t>
      </w:r>
      <w:r w:rsidR="00C52A03">
        <w:rPr>
          <w:rFonts w:eastAsia="Times New Roman"/>
          <w:lang w:eastAsia="sv-SE"/>
        </w:rPr>
        <w:t xml:space="preserve">Några av de Sara har träffat har varit långvariga kontakter, </w:t>
      </w:r>
      <w:r w:rsidR="00526B12">
        <w:rPr>
          <w:rFonts w:eastAsia="Times New Roman"/>
          <w:lang w:eastAsia="sv-SE"/>
        </w:rPr>
        <w:t xml:space="preserve">men </w:t>
      </w:r>
      <w:r w:rsidR="00C52A03">
        <w:rPr>
          <w:rFonts w:eastAsia="Times New Roman"/>
          <w:lang w:eastAsia="sv-SE"/>
        </w:rPr>
        <w:t xml:space="preserve">många har kommit på en-två samtal. </w:t>
      </w:r>
      <w:r w:rsidR="00FC00AD">
        <w:rPr>
          <w:rFonts w:eastAsia="Times New Roman"/>
          <w:lang w:eastAsia="sv-SE"/>
        </w:rPr>
        <w:t xml:space="preserve">I Trollhättan har man gjort en ny översyn av verksamheten </w:t>
      </w:r>
      <w:r w:rsidR="00DC67C1">
        <w:rPr>
          <w:rFonts w:eastAsia="Times New Roman"/>
          <w:lang w:eastAsia="sv-SE"/>
        </w:rPr>
        <w:t xml:space="preserve">för att utvecklas ytterligare och </w:t>
      </w:r>
      <w:r w:rsidR="00526B12">
        <w:rPr>
          <w:rFonts w:eastAsia="Times New Roman"/>
          <w:lang w:eastAsia="sv-SE"/>
        </w:rPr>
        <w:t xml:space="preserve">färdigställt </w:t>
      </w:r>
      <w:r w:rsidR="00DC67C1">
        <w:rPr>
          <w:rFonts w:eastAsia="Times New Roman"/>
          <w:lang w:eastAsia="sv-SE"/>
        </w:rPr>
        <w:t xml:space="preserve">en rapport. </w:t>
      </w:r>
      <w:r w:rsidR="00E86369">
        <w:rPr>
          <w:rFonts w:eastAsia="Times New Roman"/>
          <w:lang w:eastAsia="sv-SE"/>
        </w:rPr>
        <w:t>Fler personer kommer nu att arbeta med våldsutövare i Trollhättan</w:t>
      </w:r>
      <w:r w:rsidR="00115CE7">
        <w:rPr>
          <w:rFonts w:eastAsia="Times New Roman"/>
          <w:lang w:eastAsia="sv-SE"/>
        </w:rPr>
        <w:t xml:space="preserve">. Frågor </w:t>
      </w:r>
      <w:r w:rsidR="00B022F3">
        <w:rPr>
          <w:rFonts w:eastAsia="Times New Roman"/>
          <w:lang w:eastAsia="sv-SE"/>
        </w:rPr>
        <w:t>utifrån arbetet med våldsutövare:</w:t>
      </w:r>
      <w:r w:rsidR="00115CE7">
        <w:rPr>
          <w:rFonts w:eastAsia="Times New Roman"/>
          <w:lang w:eastAsia="sv-SE"/>
        </w:rPr>
        <w:t xml:space="preserve"> hur ska vi nå fler </w:t>
      </w:r>
      <w:r w:rsidR="00A564C5">
        <w:rPr>
          <w:rFonts w:eastAsia="Times New Roman"/>
          <w:lang w:eastAsia="sv-SE"/>
        </w:rPr>
        <w:t xml:space="preserve">våldsutövare? Fler av utövarna behöver </w:t>
      </w:r>
      <w:r w:rsidR="00396D6A">
        <w:rPr>
          <w:rFonts w:eastAsia="Times New Roman"/>
          <w:lang w:eastAsia="sv-SE"/>
        </w:rPr>
        <w:t>motiveras att söka hjälp. Hur ska vi förhålla oss till utredning och handläggning till målgruppen?</w:t>
      </w:r>
    </w:p>
    <w:p w14:paraId="3F0EED7E" w14:textId="3AB9C002" w:rsidR="00E4410A" w:rsidRDefault="00E4410A" w:rsidP="005B4DA3">
      <w:pPr>
        <w:pStyle w:val="Liststycke"/>
        <w:ind w:left="643"/>
        <w:contextualSpacing/>
        <w:rPr>
          <w:rFonts w:eastAsia="Times New Roman"/>
          <w:lang w:eastAsia="sv-SE"/>
        </w:rPr>
      </w:pPr>
    </w:p>
    <w:p w14:paraId="502027F7" w14:textId="2C2DE7CD" w:rsidR="00F572EC" w:rsidRDefault="00E55BE6" w:rsidP="005B4DA3">
      <w:pPr>
        <w:pStyle w:val="Liststycke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Åmål berättar att de har t</w:t>
      </w:r>
      <w:r w:rsidR="00F572EC">
        <w:rPr>
          <w:rFonts w:eastAsia="Times New Roman"/>
          <w:lang w:eastAsia="sv-SE"/>
        </w:rPr>
        <w:t>re personer arbetar med våldsutövare</w:t>
      </w:r>
      <w:r w:rsidR="00C253E0">
        <w:rPr>
          <w:rFonts w:eastAsia="Times New Roman"/>
          <w:lang w:eastAsia="sv-SE"/>
        </w:rPr>
        <w:t xml:space="preserve">. De har utbildning i ATV. </w:t>
      </w:r>
    </w:p>
    <w:p w14:paraId="0D2197E1" w14:textId="77777777" w:rsidR="00246654" w:rsidRDefault="00246654" w:rsidP="005B4DA3">
      <w:pPr>
        <w:pStyle w:val="Liststycke"/>
        <w:ind w:left="643"/>
        <w:contextualSpacing/>
        <w:rPr>
          <w:rFonts w:eastAsia="Times New Roman"/>
          <w:lang w:eastAsia="sv-SE"/>
        </w:rPr>
      </w:pPr>
    </w:p>
    <w:p w14:paraId="2437A2AF" w14:textId="137EC2A0" w:rsidR="0084463D" w:rsidRDefault="00E55BE6" w:rsidP="0084463D">
      <w:pPr>
        <w:pStyle w:val="Liststycke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Uddevalla berättar att de har</w:t>
      </w:r>
      <w:r w:rsidR="00C253E0">
        <w:rPr>
          <w:rFonts w:eastAsia="Times New Roman"/>
          <w:lang w:eastAsia="sv-SE"/>
        </w:rPr>
        <w:t xml:space="preserve"> arbetat med målgruppen sedan 2012</w:t>
      </w:r>
      <w:r w:rsidR="0096628E">
        <w:rPr>
          <w:rFonts w:eastAsia="Times New Roman"/>
          <w:lang w:eastAsia="sv-SE"/>
        </w:rPr>
        <w:t xml:space="preserve">. En framgångsfaktor har varit att </w:t>
      </w:r>
      <w:r w:rsidR="003F4E49">
        <w:rPr>
          <w:rFonts w:eastAsia="Times New Roman"/>
          <w:lang w:eastAsia="sv-SE"/>
        </w:rPr>
        <w:t>möta personen där den är</w:t>
      </w:r>
      <w:r w:rsidR="00600013">
        <w:rPr>
          <w:rFonts w:eastAsia="Times New Roman"/>
          <w:lang w:eastAsia="sv-SE"/>
        </w:rPr>
        <w:t>, visa intresse</w:t>
      </w:r>
      <w:r w:rsidR="003376EE">
        <w:rPr>
          <w:rFonts w:eastAsia="Times New Roman"/>
          <w:lang w:eastAsia="sv-SE"/>
        </w:rPr>
        <w:t xml:space="preserve">. </w:t>
      </w:r>
      <w:r w:rsidR="002D1542">
        <w:rPr>
          <w:rFonts w:eastAsia="Times New Roman"/>
          <w:lang w:eastAsia="sv-SE"/>
        </w:rPr>
        <w:t>MI fungerar bra, och d</w:t>
      </w:r>
      <w:r w:rsidR="00C9186C">
        <w:rPr>
          <w:rFonts w:eastAsia="Times New Roman"/>
          <w:lang w:eastAsia="sv-SE"/>
        </w:rPr>
        <w:t>et går att arbeta förändrande med våldsutövare</w:t>
      </w:r>
      <w:r w:rsidR="002D1542">
        <w:rPr>
          <w:rFonts w:eastAsia="Times New Roman"/>
          <w:lang w:eastAsia="sv-SE"/>
        </w:rPr>
        <w:t>, det behöver inte vara s</w:t>
      </w:r>
      <w:r w:rsidR="00F61945">
        <w:rPr>
          <w:rFonts w:eastAsia="Times New Roman"/>
          <w:lang w:eastAsia="sv-SE"/>
        </w:rPr>
        <w:t xml:space="preserve">å svårt att möta </w:t>
      </w:r>
      <w:r w:rsidR="003376EE">
        <w:rPr>
          <w:rFonts w:eastAsia="Times New Roman"/>
          <w:lang w:eastAsia="sv-SE"/>
        </w:rPr>
        <w:t xml:space="preserve">våldsutövare </w:t>
      </w:r>
      <w:r w:rsidR="00F61945">
        <w:rPr>
          <w:rFonts w:eastAsia="Times New Roman"/>
          <w:lang w:eastAsia="sv-SE"/>
        </w:rPr>
        <w:t xml:space="preserve">som vi ibland tenderar att </w:t>
      </w:r>
      <w:r w:rsidR="003376EE">
        <w:rPr>
          <w:rFonts w:eastAsia="Times New Roman"/>
          <w:lang w:eastAsia="sv-SE"/>
        </w:rPr>
        <w:t xml:space="preserve">tro. </w:t>
      </w:r>
    </w:p>
    <w:p w14:paraId="740249E7" w14:textId="77777777" w:rsidR="005F0EAE" w:rsidRDefault="005F0EAE" w:rsidP="0057616D">
      <w:pPr>
        <w:pStyle w:val="Liststycke"/>
        <w:ind w:left="643"/>
        <w:contextualSpacing/>
        <w:rPr>
          <w:rFonts w:eastAsia="Times New Roman"/>
          <w:lang w:eastAsia="sv-SE"/>
        </w:rPr>
      </w:pPr>
    </w:p>
    <w:p w14:paraId="38508DDA" w14:textId="44971B62" w:rsidR="005F0EAE" w:rsidRDefault="0084463D" w:rsidP="0057616D">
      <w:pPr>
        <w:pStyle w:val="Liststycke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Hur når vi våldsutövarna?</w:t>
      </w:r>
      <w:r w:rsidR="009A6C0C">
        <w:rPr>
          <w:rFonts w:eastAsia="Times New Roman"/>
          <w:lang w:eastAsia="sv-SE"/>
        </w:rPr>
        <w:t xml:space="preserve"> </w:t>
      </w:r>
      <w:r w:rsidR="004C2DE9">
        <w:rPr>
          <w:rFonts w:eastAsia="Times New Roman"/>
          <w:lang w:eastAsia="sv-SE"/>
        </w:rPr>
        <w:t>Trollhättan berättar att det finns</w:t>
      </w:r>
      <w:r w:rsidR="009A6C0C">
        <w:rPr>
          <w:rFonts w:eastAsia="Times New Roman"/>
          <w:lang w:eastAsia="sv-SE"/>
        </w:rPr>
        <w:t xml:space="preserve"> en framtagen blankett hos polisen</w:t>
      </w:r>
      <w:r w:rsidR="004C2DE9">
        <w:rPr>
          <w:rFonts w:eastAsia="Times New Roman"/>
          <w:lang w:eastAsia="sv-SE"/>
        </w:rPr>
        <w:t xml:space="preserve"> med samtycke</w:t>
      </w:r>
      <w:r w:rsidR="00DF7AF3">
        <w:rPr>
          <w:rFonts w:eastAsia="Times New Roman"/>
          <w:lang w:eastAsia="sv-SE"/>
        </w:rPr>
        <w:t xml:space="preserve"> till att bli uppringd. </w:t>
      </w:r>
      <w:r w:rsidR="00EC7369">
        <w:rPr>
          <w:rFonts w:eastAsia="Times New Roman"/>
          <w:lang w:eastAsia="sv-SE"/>
        </w:rPr>
        <w:t>Den användes ganska flitigt för några år sedan, men verkar ha fallit i glömska</w:t>
      </w:r>
      <w:r w:rsidR="00414E5E">
        <w:rPr>
          <w:rFonts w:eastAsia="Times New Roman"/>
          <w:lang w:eastAsia="sv-SE"/>
        </w:rPr>
        <w:t xml:space="preserve">. </w:t>
      </w:r>
      <w:r w:rsidR="00DF7AF3">
        <w:rPr>
          <w:rFonts w:eastAsia="Times New Roman"/>
          <w:lang w:eastAsia="sv-SE"/>
        </w:rPr>
        <w:t xml:space="preserve">Som i många andra situationer kan motivationen att förändra sin situation vara som störst precis när </w:t>
      </w:r>
      <w:r w:rsidR="00EC7369">
        <w:rPr>
          <w:rFonts w:eastAsia="Times New Roman"/>
          <w:lang w:eastAsia="sv-SE"/>
        </w:rPr>
        <w:t xml:space="preserve">problemet upptäcks av andra. </w:t>
      </w:r>
    </w:p>
    <w:p w14:paraId="1B23B9AE" w14:textId="77777777" w:rsidR="005F0EAE" w:rsidRDefault="005F0EAE" w:rsidP="0057616D">
      <w:pPr>
        <w:pStyle w:val="Liststycke"/>
        <w:ind w:left="643"/>
        <w:contextualSpacing/>
        <w:rPr>
          <w:rFonts w:eastAsia="Times New Roman"/>
          <w:lang w:eastAsia="sv-SE"/>
        </w:rPr>
      </w:pPr>
    </w:p>
    <w:p w14:paraId="189A1903" w14:textId="275BAA06" w:rsidR="007E26DB" w:rsidRDefault="0057616D" w:rsidP="0057616D">
      <w:pPr>
        <w:pStyle w:val="Liststycke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Påminnelse </w:t>
      </w:r>
      <w:r w:rsidR="00E55BE6">
        <w:rPr>
          <w:rFonts w:eastAsia="Times New Roman"/>
          <w:lang w:eastAsia="sv-SE"/>
        </w:rPr>
        <w:t xml:space="preserve">till nätverket </w:t>
      </w:r>
      <w:r>
        <w:rPr>
          <w:rFonts w:eastAsia="Times New Roman"/>
          <w:lang w:eastAsia="sv-SE"/>
        </w:rPr>
        <w:t xml:space="preserve">igen om ”Välja att sluta”, telefonlinjen som nu blivit nationell. </w:t>
      </w:r>
      <w:r w:rsidR="00935DE9">
        <w:rPr>
          <w:rFonts w:eastAsia="Times New Roman"/>
          <w:lang w:eastAsia="sv-SE"/>
        </w:rPr>
        <w:t xml:space="preserve">En telefonlinje för att </w:t>
      </w:r>
      <w:r w:rsidR="007E26DB" w:rsidRPr="00710E79">
        <w:rPr>
          <w:rFonts w:eastAsia="Times New Roman"/>
          <w:lang w:eastAsia="sv-SE"/>
        </w:rPr>
        <w:t>stötta, motivera och vägleda personer som utövar våld mot sin partner att söka behandling för sitt beteende</w:t>
      </w:r>
      <w:r w:rsidR="007E26DB">
        <w:rPr>
          <w:rFonts w:eastAsia="Times New Roman"/>
          <w:lang w:eastAsia="sv-SE"/>
        </w:rPr>
        <w:t xml:space="preserve">. </w:t>
      </w:r>
    </w:p>
    <w:p w14:paraId="04C66F0A" w14:textId="77777777" w:rsidR="007E26DB" w:rsidRPr="005B4DA3" w:rsidRDefault="00914620" w:rsidP="007E26DB">
      <w:pPr>
        <w:pStyle w:val="Liststycke"/>
        <w:ind w:left="643"/>
        <w:contextualSpacing/>
        <w:rPr>
          <w:rFonts w:eastAsia="Times New Roman"/>
          <w:lang w:eastAsia="sv-SE"/>
        </w:rPr>
      </w:pPr>
      <w:hyperlink r:id="rId11" w:history="1">
        <w:r w:rsidR="007E26DB">
          <w:rPr>
            <w:rStyle w:val="Hyperlnk"/>
          </w:rPr>
          <w:t>Välj att sluta (valjattsluta.se)</w:t>
        </w:r>
      </w:hyperlink>
    </w:p>
    <w:p w14:paraId="765B8443" w14:textId="2FEDF3C1" w:rsidR="007E26DB" w:rsidRDefault="007E26DB" w:rsidP="00C26382">
      <w:pPr>
        <w:pStyle w:val="Liststycke"/>
        <w:rPr>
          <w:rFonts w:eastAsia="Times New Roman"/>
          <w:b/>
          <w:bCs/>
          <w:lang w:eastAsia="sv-SE"/>
        </w:rPr>
      </w:pPr>
    </w:p>
    <w:p w14:paraId="56ACFEDD" w14:textId="77777777" w:rsidR="007E26DB" w:rsidRPr="00403EB8" w:rsidRDefault="007E26DB" w:rsidP="00C26382">
      <w:pPr>
        <w:pStyle w:val="Liststycke"/>
        <w:rPr>
          <w:rFonts w:eastAsia="Times New Roman"/>
          <w:b/>
          <w:bCs/>
          <w:lang w:eastAsia="sv-SE"/>
        </w:rPr>
      </w:pPr>
    </w:p>
    <w:p w14:paraId="760F4CDB" w14:textId="23FD8585" w:rsidR="00C26382" w:rsidRDefault="00C26382" w:rsidP="00C26382">
      <w:pPr>
        <w:pStyle w:val="Liststycke"/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>A</w:t>
      </w:r>
      <w:r w:rsidRPr="004D2A17">
        <w:rPr>
          <w:rFonts w:eastAsia="Times New Roman"/>
          <w:b/>
          <w:bCs/>
          <w:lang w:eastAsia="sv-SE"/>
        </w:rPr>
        <w:t>ktuellt läge i kommunerna</w:t>
      </w:r>
      <w:r>
        <w:rPr>
          <w:rFonts w:eastAsia="Times New Roman"/>
          <w:b/>
          <w:bCs/>
          <w:lang w:eastAsia="sv-SE"/>
        </w:rPr>
        <w:t xml:space="preserve">. </w:t>
      </w:r>
      <w:r w:rsidRPr="006C1C7D">
        <w:rPr>
          <w:rFonts w:eastAsia="Times New Roman"/>
          <w:lang w:eastAsia="sv-SE"/>
        </w:rPr>
        <w:t xml:space="preserve">(Vad tar </w:t>
      </w:r>
      <w:r>
        <w:rPr>
          <w:rFonts w:eastAsia="Times New Roman"/>
          <w:lang w:eastAsia="sv-SE"/>
        </w:rPr>
        <w:t>NI</w:t>
      </w:r>
      <w:r w:rsidRPr="006C1C7D">
        <w:rPr>
          <w:rFonts w:eastAsia="Times New Roman"/>
          <w:lang w:eastAsia="sv-SE"/>
        </w:rPr>
        <w:t xml:space="preserve"> med </w:t>
      </w:r>
      <w:r>
        <w:rPr>
          <w:rFonts w:eastAsia="Times New Roman"/>
          <w:lang w:eastAsia="sv-SE"/>
        </w:rPr>
        <w:t xml:space="preserve">ER </w:t>
      </w:r>
      <w:r w:rsidRPr="006C1C7D">
        <w:rPr>
          <w:rFonts w:eastAsia="Times New Roman"/>
          <w:lang w:eastAsia="sv-SE"/>
        </w:rPr>
        <w:t>från 2020</w:t>
      </w:r>
      <w:r>
        <w:rPr>
          <w:rFonts w:eastAsia="Times New Roman"/>
          <w:lang w:eastAsia="sv-SE"/>
        </w:rPr>
        <w:t xml:space="preserve"> – lärdomar och goda exempel. Utmaningar 2021</w:t>
      </w:r>
      <w:r w:rsidRPr="006C1C7D">
        <w:rPr>
          <w:rFonts w:eastAsia="Times New Roman"/>
          <w:lang w:eastAsia="sv-SE"/>
        </w:rPr>
        <w:t>?)</w:t>
      </w:r>
    </w:p>
    <w:p w14:paraId="4FF81389" w14:textId="7B124EE6" w:rsidR="00734C08" w:rsidRDefault="00734C08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b/>
          <w:bCs/>
          <w:lang w:eastAsia="sv-SE"/>
        </w:rPr>
      </w:pPr>
    </w:p>
    <w:p w14:paraId="0869CF7C" w14:textId="315BB2D2" w:rsidR="00734C08" w:rsidRDefault="00734C08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>Munkedal:</w:t>
      </w:r>
      <w:r>
        <w:rPr>
          <w:rFonts w:eastAsia="Times New Roman"/>
          <w:lang w:eastAsia="sv-SE"/>
        </w:rPr>
        <w:t xml:space="preserve"> </w:t>
      </w:r>
      <w:r w:rsidR="007C7606">
        <w:rPr>
          <w:rFonts w:eastAsia="Times New Roman"/>
          <w:lang w:eastAsia="sv-SE"/>
        </w:rPr>
        <w:t xml:space="preserve">Har haft </w:t>
      </w:r>
      <w:r w:rsidR="00FE38A1">
        <w:rPr>
          <w:rFonts w:eastAsia="Times New Roman"/>
          <w:lang w:eastAsia="sv-SE"/>
        </w:rPr>
        <w:t xml:space="preserve">en del kontakter/samtal med våldsutövare. Tips om att för utredning använda FREDA ”omvänt” för att kartlägga personens situation och problematik. </w:t>
      </w:r>
      <w:r w:rsidR="009D0A95">
        <w:rPr>
          <w:rFonts w:eastAsia="Times New Roman"/>
          <w:lang w:eastAsia="sv-SE"/>
        </w:rPr>
        <w:t>Annars når man en del våldsutövare genom missbruksarbetet.</w:t>
      </w:r>
    </w:p>
    <w:p w14:paraId="17B48F11" w14:textId="77777777" w:rsidR="00E66ADC" w:rsidRDefault="00E66ADC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b/>
          <w:bCs/>
          <w:lang w:eastAsia="sv-SE"/>
        </w:rPr>
      </w:pPr>
    </w:p>
    <w:p w14:paraId="25E7ED72" w14:textId="04E13A73" w:rsidR="007D0D20" w:rsidRDefault="007D0D20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>Orust:</w:t>
      </w:r>
      <w:r>
        <w:rPr>
          <w:rFonts w:eastAsia="Times New Roman"/>
          <w:lang w:eastAsia="sv-SE"/>
        </w:rPr>
        <w:t xml:space="preserve"> Har under 2020 haft fler VIN-ärenden</w:t>
      </w:r>
      <w:r w:rsidR="00EB0390">
        <w:rPr>
          <w:rFonts w:eastAsia="Times New Roman"/>
          <w:lang w:eastAsia="sv-SE"/>
        </w:rPr>
        <w:t xml:space="preserve"> än tidigare. Når inte våldsutövarna, men har liksom andra kontakt med vissa genom missbruksarbetet. </w:t>
      </w:r>
      <w:r w:rsidR="00592B6E">
        <w:rPr>
          <w:rFonts w:eastAsia="Times New Roman"/>
          <w:lang w:eastAsia="sv-SE"/>
        </w:rPr>
        <w:t>En ny enhetschef på plats som lägger vikt vid VIN-arbetet och vill utveckla</w:t>
      </w:r>
      <w:r w:rsidR="00E66ADC">
        <w:rPr>
          <w:rFonts w:eastAsia="Times New Roman"/>
          <w:lang w:eastAsia="sv-SE"/>
        </w:rPr>
        <w:t xml:space="preserve">. </w:t>
      </w:r>
    </w:p>
    <w:p w14:paraId="4F8BF4E4" w14:textId="473EA1A0" w:rsidR="00E66ADC" w:rsidRDefault="00E66ADC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48CB45F3" w14:textId="3B5A1B2D" w:rsidR="00E66ADC" w:rsidRDefault="00E66ADC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 xml:space="preserve">Lysekil: </w:t>
      </w:r>
      <w:r w:rsidR="002E7A0B">
        <w:rPr>
          <w:rFonts w:eastAsia="Times New Roman"/>
          <w:lang w:eastAsia="sv-SE"/>
        </w:rPr>
        <w:t xml:space="preserve">VIN-arbetet har tidigare legat på försörjningsstöd och är nytt för Vuxenenheten Lysekil sedan ett år. </w:t>
      </w:r>
      <w:r w:rsidR="00E3532E">
        <w:rPr>
          <w:rFonts w:eastAsia="Times New Roman"/>
          <w:lang w:eastAsia="sv-SE"/>
        </w:rPr>
        <w:t xml:space="preserve">Har än så länge inte jätte-mycket ärenden. Ser över rutiner för VIN-arbetet. </w:t>
      </w:r>
      <w:r w:rsidR="000A2088">
        <w:rPr>
          <w:rFonts w:eastAsia="Times New Roman"/>
          <w:lang w:eastAsia="sv-SE"/>
        </w:rPr>
        <w:t>Saknar utbildning i Patriark</w:t>
      </w:r>
      <w:r w:rsidR="00C95E75">
        <w:rPr>
          <w:rFonts w:eastAsia="Times New Roman"/>
          <w:lang w:eastAsia="sv-SE"/>
        </w:rPr>
        <w:t>. Ha</w:t>
      </w:r>
      <w:r w:rsidR="000A2088">
        <w:rPr>
          <w:rFonts w:eastAsia="Times New Roman"/>
          <w:lang w:eastAsia="sv-SE"/>
        </w:rPr>
        <w:t xml:space="preserve">r haft diskussioner </w:t>
      </w:r>
      <w:r w:rsidR="00C95E75">
        <w:rPr>
          <w:rFonts w:eastAsia="Times New Roman"/>
          <w:lang w:eastAsia="sv-SE"/>
        </w:rPr>
        <w:t xml:space="preserve">om hur man ska nå och bemöta våldsutövarna. </w:t>
      </w:r>
    </w:p>
    <w:p w14:paraId="491598A2" w14:textId="5C8D6953" w:rsidR="00B55AE4" w:rsidRDefault="00B55AE4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380E7343" w14:textId="22349748" w:rsidR="00B55AE4" w:rsidRDefault="00B55AE4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 xml:space="preserve">Strömstad: </w:t>
      </w:r>
      <w:r w:rsidR="005F2043">
        <w:rPr>
          <w:rFonts w:eastAsia="Times New Roman"/>
          <w:lang w:eastAsia="sv-SE"/>
        </w:rPr>
        <w:t xml:space="preserve">Omorganisation och vakans på tjänsten. </w:t>
      </w:r>
      <w:r w:rsidR="00B96B8F">
        <w:rPr>
          <w:rFonts w:eastAsia="Times New Roman"/>
          <w:lang w:eastAsia="sv-SE"/>
        </w:rPr>
        <w:t>Ser utmaningar med att möta våldsutövarna</w:t>
      </w:r>
      <w:r w:rsidR="005F2043">
        <w:rPr>
          <w:rFonts w:eastAsia="Times New Roman"/>
          <w:lang w:eastAsia="sv-SE"/>
        </w:rPr>
        <w:t xml:space="preserve">. Tips om att Anders Sandberg har ett kompendium med frågor till våldsutövare. </w:t>
      </w:r>
    </w:p>
    <w:p w14:paraId="569C666B" w14:textId="4911F8BA" w:rsidR="005F2043" w:rsidRDefault="005F2043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517FD9F3" w14:textId="3C515737" w:rsidR="005F2043" w:rsidRDefault="002E6A60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lastRenderedPageBreak/>
        <w:t xml:space="preserve">Åmål: </w:t>
      </w:r>
      <w:r w:rsidR="00231FD2">
        <w:rPr>
          <w:rFonts w:eastAsia="Times New Roman"/>
          <w:lang w:eastAsia="sv-SE"/>
        </w:rPr>
        <w:t>En ökning av både VIN- ärenden och hedersärenden under 2020</w:t>
      </w:r>
      <w:r w:rsidR="00906CC9">
        <w:rPr>
          <w:rFonts w:eastAsia="Times New Roman"/>
          <w:lang w:eastAsia="sv-SE"/>
        </w:rPr>
        <w:t>, en ökning</w:t>
      </w:r>
      <w:r w:rsidR="00231FD2">
        <w:rPr>
          <w:rFonts w:eastAsia="Times New Roman"/>
          <w:lang w:eastAsia="sv-SE"/>
        </w:rPr>
        <w:t xml:space="preserve"> som pågår fortfarande. Man föreläser om </w:t>
      </w:r>
      <w:r w:rsidR="00E10DEF">
        <w:rPr>
          <w:rFonts w:eastAsia="Times New Roman"/>
          <w:lang w:eastAsia="sv-SE"/>
        </w:rPr>
        <w:t xml:space="preserve">VIN och heder för personal i kommunen, samt har föreläst om </w:t>
      </w:r>
      <w:r w:rsidR="00E10DEF" w:rsidRPr="00243003">
        <w:rPr>
          <w:rFonts w:eastAsia="Times New Roman"/>
          <w:i/>
          <w:iCs/>
          <w:lang w:eastAsia="sv-SE"/>
        </w:rPr>
        <w:t>Huskurage</w:t>
      </w:r>
      <w:r w:rsidR="00E10DEF">
        <w:rPr>
          <w:rFonts w:eastAsia="Times New Roman"/>
          <w:lang w:eastAsia="sv-SE"/>
        </w:rPr>
        <w:t xml:space="preserve"> till kommunala </w:t>
      </w:r>
      <w:r w:rsidR="001C5B37">
        <w:rPr>
          <w:rFonts w:eastAsia="Times New Roman"/>
          <w:lang w:eastAsia="sv-SE"/>
        </w:rPr>
        <w:t xml:space="preserve">bostadsbolaget. Tyvärr </w:t>
      </w:r>
      <w:r w:rsidR="00BD64D7">
        <w:rPr>
          <w:rFonts w:eastAsia="Times New Roman"/>
          <w:lang w:eastAsia="sv-SE"/>
        </w:rPr>
        <w:t xml:space="preserve">stopp </w:t>
      </w:r>
      <w:r w:rsidR="001C5B37">
        <w:rPr>
          <w:rFonts w:eastAsia="Times New Roman"/>
          <w:lang w:eastAsia="sv-SE"/>
        </w:rPr>
        <w:t xml:space="preserve">för en del av denna verksamhet i och med </w:t>
      </w:r>
      <w:proofErr w:type="spellStart"/>
      <w:r w:rsidR="001C5B37">
        <w:rPr>
          <w:rFonts w:eastAsia="Times New Roman"/>
          <w:lang w:eastAsia="sv-SE"/>
        </w:rPr>
        <w:t>Covid</w:t>
      </w:r>
      <w:proofErr w:type="spellEnd"/>
      <w:r w:rsidR="001C5B37">
        <w:rPr>
          <w:rFonts w:eastAsia="Times New Roman"/>
          <w:lang w:eastAsia="sv-SE"/>
        </w:rPr>
        <w:t xml:space="preserve">. </w:t>
      </w:r>
    </w:p>
    <w:p w14:paraId="084DC9D0" w14:textId="2B43D61A" w:rsidR="00EE24B1" w:rsidRDefault="00EE24B1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64797D5B" w14:textId="369A7E2A" w:rsidR="00EE24B1" w:rsidRDefault="00EE24B1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 xml:space="preserve">Sotenäs: </w:t>
      </w:r>
      <w:r w:rsidR="00EB773F">
        <w:rPr>
          <w:rFonts w:eastAsia="Times New Roman"/>
          <w:lang w:eastAsia="sv-SE"/>
        </w:rPr>
        <w:t xml:space="preserve">Har en utökning från en till två personer som arbetar med VIN. </w:t>
      </w:r>
      <w:r w:rsidR="00D00886">
        <w:rPr>
          <w:rFonts w:eastAsia="Times New Roman"/>
          <w:lang w:eastAsia="sv-SE"/>
        </w:rPr>
        <w:t xml:space="preserve">Upplever inte ett ökat inflöde, uppfattar inflödet som stabilt. </w:t>
      </w:r>
    </w:p>
    <w:p w14:paraId="5FE6DE95" w14:textId="36F5E55A" w:rsidR="00D00886" w:rsidRDefault="00D00886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126C84C4" w14:textId="50E02D71" w:rsidR="00D00886" w:rsidRDefault="00D00886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 xml:space="preserve">Mellerud: </w:t>
      </w:r>
      <w:r w:rsidR="00494DFA">
        <w:rPr>
          <w:rFonts w:eastAsia="Times New Roman"/>
          <w:lang w:eastAsia="sv-SE"/>
        </w:rPr>
        <w:t xml:space="preserve">har haft en ökning av både VIN-ärenden och hedersärenden under 2020. </w:t>
      </w:r>
      <w:r w:rsidR="00F21241">
        <w:rPr>
          <w:rFonts w:eastAsia="Times New Roman"/>
          <w:lang w:eastAsia="sv-SE"/>
        </w:rPr>
        <w:t xml:space="preserve">Även ökat antal placeringar. Utmaning för 2021 är att fortsätta utveckla verksamheten med BIM och att möta våldsutövare. </w:t>
      </w:r>
    </w:p>
    <w:p w14:paraId="433C3286" w14:textId="776B1CC9" w:rsidR="00D951FE" w:rsidRDefault="00D951FE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633C509D" w14:textId="0AFA7295" w:rsidR="00D951FE" w:rsidRDefault="00D951FE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 w:rsidRPr="00D951FE">
        <w:rPr>
          <w:rFonts w:eastAsia="Times New Roman"/>
          <w:b/>
          <w:bCs/>
          <w:lang w:eastAsia="sv-SE"/>
        </w:rPr>
        <w:t>Uddevalla</w:t>
      </w:r>
      <w:r>
        <w:rPr>
          <w:rFonts w:eastAsia="Times New Roman"/>
          <w:b/>
          <w:bCs/>
          <w:lang w:eastAsia="sv-SE"/>
        </w:rPr>
        <w:t xml:space="preserve">: </w:t>
      </w:r>
      <w:r w:rsidR="007A5E9F">
        <w:rPr>
          <w:rFonts w:eastAsia="Times New Roman"/>
          <w:lang w:eastAsia="sv-SE"/>
        </w:rPr>
        <w:t xml:space="preserve">ett ökat inflöde från sommaren 2020, har mycket att göra. Kriscentrum ser en ökning </w:t>
      </w:r>
      <w:r w:rsidR="00512372">
        <w:rPr>
          <w:rFonts w:eastAsia="Times New Roman"/>
          <w:lang w:eastAsia="sv-SE"/>
        </w:rPr>
        <w:t xml:space="preserve">både vad gäller våldsutsatta, våldsutövare och barn. </w:t>
      </w:r>
      <w:r w:rsidR="00901DEA">
        <w:rPr>
          <w:rFonts w:eastAsia="Times New Roman"/>
          <w:lang w:eastAsia="sv-SE"/>
        </w:rPr>
        <w:t xml:space="preserve">Tjörn och </w:t>
      </w:r>
      <w:proofErr w:type="spellStart"/>
      <w:r w:rsidR="00901DEA">
        <w:rPr>
          <w:rFonts w:eastAsia="Times New Roman"/>
          <w:lang w:eastAsia="sv-SE"/>
        </w:rPr>
        <w:t>Stenungsund</w:t>
      </w:r>
      <w:proofErr w:type="spellEnd"/>
      <w:r w:rsidR="00901DEA">
        <w:rPr>
          <w:rFonts w:eastAsia="Times New Roman"/>
          <w:lang w:eastAsia="sv-SE"/>
        </w:rPr>
        <w:t xml:space="preserve"> har anslutit sig till </w:t>
      </w:r>
      <w:proofErr w:type="spellStart"/>
      <w:r w:rsidR="00901DEA">
        <w:rPr>
          <w:rFonts w:eastAsia="Times New Roman"/>
          <w:lang w:eastAsia="sv-SE"/>
        </w:rPr>
        <w:t>Barnahus</w:t>
      </w:r>
      <w:r w:rsidR="0084399F">
        <w:rPr>
          <w:rFonts w:eastAsia="Times New Roman"/>
          <w:lang w:eastAsia="sv-SE"/>
        </w:rPr>
        <w:t>et</w:t>
      </w:r>
      <w:proofErr w:type="spellEnd"/>
      <w:r w:rsidR="00CA7FC1">
        <w:rPr>
          <w:rFonts w:eastAsia="Times New Roman"/>
          <w:lang w:eastAsia="sv-SE"/>
        </w:rPr>
        <w:t>. Det skyddade boendet hade en halvering av boendedygn under</w:t>
      </w:r>
      <w:r w:rsidR="009214CE">
        <w:rPr>
          <w:rFonts w:eastAsia="Times New Roman"/>
          <w:lang w:eastAsia="sv-SE"/>
        </w:rPr>
        <w:t xml:space="preserve"> 2020 jämfört med 2019. </w:t>
      </w:r>
      <w:r w:rsidR="00EA4A06">
        <w:rPr>
          <w:rFonts w:eastAsia="Times New Roman"/>
          <w:lang w:eastAsia="sv-SE"/>
        </w:rPr>
        <w:t xml:space="preserve">Utmaningar för 2021 – komma igång med BIM-arbetet och jobba </w:t>
      </w:r>
      <w:r w:rsidR="00930C5E">
        <w:rPr>
          <w:rFonts w:eastAsia="Times New Roman"/>
          <w:lang w:eastAsia="sv-SE"/>
        </w:rPr>
        <w:t xml:space="preserve">mer med </w:t>
      </w:r>
      <w:r w:rsidR="00EA4A06">
        <w:rPr>
          <w:rFonts w:eastAsia="Times New Roman"/>
          <w:lang w:eastAsia="sv-SE"/>
        </w:rPr>
        <w:t>barns delaktighet</w:t>
      </w:r>
      <w:r w:rsidR="00930C5E">
        <w:rPr>
          <w:rFonts w:eastAsia="Times New Roman"/>
          <w:lang w:eastAsia="sv-SE"/>
        </w:rPr>
        <w:t>, plus fortsatt</w:t>
      </w:r>
      <w:r w:rsidR="00FA3A8B">
        <w:rPr>
          <w:rFonts w:eastAsia="Times New Roman"/>
          <w:lang w:eastAsia="sv-SE"/>
        </w:rPr>
        <w:t xml:space="preserve"> kontinuerligt</w:t>
      </w:r>
      <w:r w:rsidR="00930C5E">
        <w:rPr>
          <w:rFonts w:eastAsia="Times New Roman"/>
          <w:lang w:eastAsia="sv-SE"/>
        </w:rPr>
        <w:t xml:space="preserve"> arbete för att inte glömma våldet. </w:t>
      </w:r>
    </w:p>
    <w:p w14:paraId="48DBEABF" w14:textId="37C98B43" w:rsidR="00243229" w:rsidRDefault="00243229" w:rsidP="00734C08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678ED678" w14:textId="1ED1C3C8" w:rsidR="00B23DC9" w:rsidRDefault="00243229" w:rsidP="00B81B7B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b/>
          <w:bCs/>
          <w:lang w:eastAsia="sv-SE"/>
        </w:rPr>
        <w:t>Trollhättan:</w:t>
      </w:r>
      <w:r w:rsidR="00862B26">
        <w:rPr>
          <w:rFonts w:eastAsia="Times New Roman"/>
          <w:b/>
          <w:bCs/>
          <w:lang w:eastAsia="sv-SE"/>
        </w:rPr>
        <w:t xml:space="preserve"> </w:t>
      </w:r>
      <w:r w:rsidR="00862B26">
        <w:rPr>
          <w:rFonts w:eastAsia="Times New Roman"/>
          <w:lang w:eastAsia="sv-SE"/>
        </w:rPr>
        <w:t xml:space="preserve">Fokus under 2020 på hur vi kan göra det vi ska göra på ett </w:t>
      </w:r>
      <w:proofErr w:type="spellStart"/>
      <w:r w:rsidR="00862B26">
        <w:rPr>
          <w:rFonts w:eastAsia="Times New Roman"/>
          <w:lang w:eastAsia="sv-SE"/>
        </w:rPr>
        <w:t>covid</w:t>
      </w:r>
      <w:proofErr w:type="spellEnd"/>
      <w:r w:rsidR="00862B26">
        <w:rPr>
          <w:rFonts w:eastAsia="Times New Roman"/>
          <w:lang w:eastAsia="sv-SE"/>
        </w:rPr>
        <w:t>-anpassat sätt</w:t>
      </w:r>
      <w:r w:rsidR="00F65965">
        <w:rPr>
          <w:rFonts w:eastAsia="Times New Roman"/>
          <w:lang w:eastAsia="sv-SE"/>
        </w:rPr>
        <w:t>. Att fortsätta erbjuda stödet</w:t>
      </w:r>
      <w:r w:rsidR="00B0014D">
        <w:rPr>
          <w:rFonts w:eastAsia="Times New Roman"/>
          <w:lang w:eastAsia="sv-SE"/>
        </w:rPr>
        <w:t xml:space="preserve"> trots läget. Har hittat olika digitala alternativ tex som ändå fungerat. </w:t>
      </w:r>
      <w:r w:rsidR="007F2E7B">
        <w:rPr>
          <w:rFonts w:eastAsia="Times New Roman"/>
          <w:lang w:eastAsia="sv-SE"/>
        </w:rPr>
        <w:t>Utmaning för 2021 är hur vi ska nå de som behöver komma till boendet</w:t>
      </w:r>
      <w:r w:rsidR="00445C99">
        <w:rPr>
          <w:rFonts w:eastAsia="Times New Roman"/>
          <w:lang w:eastAsia="sv-SE"/>
        </w:rPr>
        <w:t xml:space="preserve">, och hur når vi de äldre – 60- och 70-plusarna. </w:t>
      </w:r>
      <w:r w:rsidR="00327D9A">
        <w:rPr>
          <w:rFonts w:eastAsia="Times New Roman"/>
          <w:lang w:eastAsia="sv-SE"/>
        </w:rPr>
        <w:t xml:space="preserve">Ständig utmaning är bostadssituationen. Behov av att jobba vidare med ”mini-kompotten”. </w:t>
      </w:r>
    </w:p>
    <w:p w14:paraId="70508693" w14:textId="649FFDAB" w:rsidR="00B81B7B" w:rsidRDefault="00B81B7B" w:rsidP="00B81B7B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68D37FA8" w14:textId="059B615C" w:rsidR="00B81B7B" w:rsidRDefault="00B81B7B" w:rsidP="00B81B7B">
      <w:pPr>
        <w:pStyle w:val="Liststycke"/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b/>
          <w:bCs/>
          <w:lang w:eastAsia="sv-SE"/>
        </w:rPr>
      </w:pPr>
      <w:r w:rsidRPr="00B81B7B">
        <w:rPr>
          <w:rFonts w:eastAsia="Times New Roman"/>
          <w:b/>
          <w:bCs/>
          <w:lang w:eastAsia="sv-SE"/>
        </w:rPr>
        <w:t>Utvärdering IFO-nätverk</w:t>
      </w:r>
    </w:p>
    <w:p w14:paraId="34F2B9E6" w14:textId="74049711" w:rsidR="00B81B7B" w:rsidRDefault="00B81B7B" w:rsidP="00B81B7B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Elisabeth berättar att utfallet i nätverkens utvärdering innan års</w:t>
      </w:r>
      <w:r w:rsidR="0014242B">
        <w:rPr>
          <w:rFonts w:eastAsia="Times New Roman"/>
          <w:lang w:eastAsia="sv-SE"/>
        </w:rPr>
        <w:t xml:space="preserve">slutet överlag varit positivt. Flera har uttryckt nytta och nöjdhet med nätverket. </w:t>
      </w:r>
      <w:r w:rsidR="006D7CA2">
        <w:rPr>
          <w:rFonts w:eastAsia="Times New Roman"/>
          <w:lang w:eastAsia="sv-SE"/>
        </w:rPr>
        <w:t xml:space="preserve">Elisabeth uppmanar alla att fortsätta lyfta in frågor till nätverket som ni som deltagare känner behov av att diskutera. </w:t>
      </w:r>
    </w:p>
    <w:p w14:paraId="6F24565E" w14:textId="60124344" w:rsidR="00043FF9" w:rsidRDefault="00043FF9" w:rsidP="00B81B7B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37AB6FEE" w14:textId="2F08FE6F" w:rsidR="00043FF9" w:rsidRDefault="00043FF9" w:rsidP="00B81B7B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Elisabeth slutar som nätverksledare under nästkommande vecka. Jenny Brunsten tar vid och informerar kort att inga stora förändringar i nätverkens arbete kommer att ske</w:t>
      </w:r>
      <w:r w:rsidR="00FD7DCC">
        <w:rPr>
          <w:rFonts w:eastAsia="Times New Roman"/>
          <w:lang w:eastAsia="sv-SE"/>
        </w:rPr>
        <w:t xml:space="preserve"> i och med </w:t>
      </w:r>
      <w:proofErr w:type="spellStart"/>
      <w:r w:rsidR="00FD7DCC">
        <w:rPr>
          <w:rFonts w:eastAsia="Times New Roman"/>
          <w:lang w:eastAsia="sv-SE"/>
        </w:rPr>
        <w:t>nätverksledar</w:t>
      </w:r>
      <w:proofErr w:type="spellEnd"/>
      <w:r w:rsidR="00FD7DCC">
        <w:rPr>
          <w:rFonts w:eastAsia="Times New Roman"/>
          <w:lang w:eastAsia="sv-SE"/>
        </w:rPr>
        <w:t xml:space="preserve">-bytet. Uppdraget är detsamma och strukturen för möten ligger kvar som planerat för 2021. </w:t>
      </w:r>
    </w:p>
    <w:p w14:paraId="0715AE9C" w14:textId="65D858AF" w:rsidR="009C5C96" w:rsidRDefault="009C5C96" w:rsidP="00B81B7B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</w:p>
    <w:p w14:paraId="37CF0C63" w14:textId="0E66BDF8" w:rsidR="009C5C96" w:rsidRPr="00B81B7B" w:rsidRDefault="009C5C96" w:rsidP="00B81B7B">
      <w:pPr>
        <w:pStyle w:val="Liststycke"/>
        <w:spacing w:before="100" w:beforeAutospacing="1" w:after="100" w:afterAutospacing="1"/>
        <w:ind w:left="643"/>
        <w:contextualSpacing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Nästa möte är </w:t>
      </w:r>
      <w:r w:rsidR="000D6A77">
        <w:rPr>
          <w:rFonts w:eastAsia="Times New Roman"/>
          <w:lang w:eastAsia="sv-SE"/>
        </w:rPr>
        <w:t>den 20 maj</w:t>
      </w:r>
      <w:r w:rsidR="00450CFE">
        <w:rPr>
          <w:rFonts w:eastAsia="Times New Roman"/>
          <w:lang w:eastAsia="sv-SE"/>
        </w:rPr>
        <w:t xml:space="preserve">. </w:t>
      </w:r>
      <w:r w:rsidR="00327316">
        <w:rPr>
          <w:rFonts w:eastAsia="Times New Roman"/>
          <w:lang w:eastAsia="sv-SE"/>
        </w:rPr>
        <w:t xml:space="preserve">Då deltar Stefan </w:t>
      </w:r>
      <w:proofErr w:type="spellStart"/>
      <w:r w:rsidR="00327316">
        <w:rPr>
          <w:rFonts w:eastAsia="Times New Roman"/>
          <w:lang w:eastAsia="sv-SE"/>
        </w:rPr>
        <w:t>Joanzon</w:t>
      </w:r>
      <w:proofErr w:type="spellEnd"/>
      <w:r w:rsidR="00327316">
        <w:rPr>
          <w:rFonts w:eastAsia="Times New Roman"/>
          <w:lang w:eastAsia="sv-SE"/>
        </w:rPr>
        <w:t xml:space="preserve"> och </w:t>
      </w:r>
      <w:r w:rsidR="002430F3">
        <w:rPr>
          <w:rFonts w:eastAsia="Times New Roman"/>
          <w:lang w:eastAsia="sv-SE"/>
        </w:rPr>
        <w:t xml:space="preserve">Jenny </w:t>
      </w:r>
      <w:proofErr w:type="spellStart"/>
      <w:r w:rsidR="002430F3">
        <w:rPr>
          <w:rFonts w:eastAsia="Times New Roman"/>
          <w:lang w:eastAsia="sv-SE"/>
        </w:rPr>
        <w:t>Helmbro</w:t>
      </w:r>
      <w:proofErr w:type="spellEnd"/>
      <w:r w:rsidR="002430F3">
        <w:rPr>
          <w:rFonts w:eastAsia="Times New Roman"/>
          <w:lang w:eastAsia="sv-SE"/>
        </w:rPr>
        <w:t xml:space="preserve"> </w:t>
      </w:r>
      <w:proofErr w:type="spellStart"/>
      <w:r w:rsidR="002430F3">
        <w:rPr>
          <w:rFonts w:eastAsia="Times New Roman"/>
          <w:lang w:eastAsia="sv-SE"/>
        </w:rPr>
        <w:t>Gynås</w:t>
      </w:r>
      <w:proofErr w:type="spellEnd"/>
      <w:r w:rsidR="002430F3">
        <w:rPr>
          <w:rFonts w:eastAsia="Times New Roman"/>
          <w:lang w:eastAsia="sv-SE"/>
        </w:rPr>
        <w:t xml:space="preserve"> från Polisen. Inbjudan och preliminär dagordning kommer via e-post</w:t>
      </w:r>
      <w:r w:rsidR="00714D2C">
        <w:rPr>
          <w:rFonts w:eastAsia="Times New Roman"/>
          <w:lang w:eastAsia="sv-SE"/>
        </w:rPr>
        <w:t xml:space="preserve"> två veckor innan mötet. </w:t>
      </w:r>
    </w:p>
    <w:p w14:paraId="47A19131" w14:textId="77777777" w:rsidR="00B23DC9" w:rsidRDefault="00B23DC9" w:rsidP="00B23DC9">
      <w:pPr>
        <w:framePr w:hSpace="45" w:wrap="around" w:vAnchor="text" w:hAnchor="text"/>
        <w:rPr>
          <w:rFonts w:eastAsia="Times New Roman"/>
          <w:lang w:eastAsia="sv-SE"/>
        </w:rPr>
      </w:pPr>
    </w:p>
    <w:bookmarkEnd w:id="0"/>
    <w:p w14:paraId="3A3F5931" w14:textId="77777777" w:rsidR="00137ED7" w:rsidRDefault="00137ED7" w:rsidP="00137ED7">
      <w:pPr>
        <w:spacing w:after="0" w:line="240" w:lineRule="auto"/>
        <w:rPr>
          <w:rFonts w:eastAsia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3D8E7A" w14:textId="61750C80" w:rsidR="00D818BD" w:rsidRDefault="006D1930" w:rsidP="006D1930">
      <w:pPr>
        <w:spacing w:after="0" w:line="240" w:lineRule="auto"/>
        <w:ind w:left="643"/>
        <w:rPr>
          <w:rFonts w:eastAsia="Times New Roman"/>
        </w:rPr>
      </w:pPr>
      <w:r>
        <w:rPr>
          <w:rFonts w:eastAsia="Times New Roman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Återstående n</w:t>
      </w:r>
      <w:r w:rsidR="00137ED7" w:rsidRPr="00B9457E">
        <w:rPr>
          <w:rFonts w:eastAsia="Times New Roman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ätverksträffar 2021</w:t>
      </w:r>
      <w:r w:rsidR="00B9457E" w:rsidRPr="00B9457E">
        <w:rPr>
          <w:rFonts w:eastAsia="Times New Roman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9457E">
        <w:rPr>
          <w:rFonts w:eastAsia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7ED7">
        <w:rPr>
          <w:rFonts w:eastAsia="Times New Roman"/>
        </w:rPr>
        <w:t xml:space="preserve">20 maj, 7 oktober och 2 december. Tid är </w:t>
      </w:r>
      <w:proofErr w:type="spellStart"/>
      <w:r w:rsidR="00B9457E">
        <w:rPr>
          <w:rFonts w:eastAsia="Times New Roman"/>
        </w:rPr>
        <w:t>kl</w:t>
      </w:r>
      <w:proofErr w:type="spellEnd"/>
      <w:r w:rsidR="00B9457E">
        <w:rPr>
          <w:rFonts w:eastAsia="Times New Roman"/>
        </w:rPr>
        <w:t xml:space="preserve"> </w:t>
      </w:r>
      <w:r w:rsidR="00137ED7">
        <w:rPr>
          <w:rFonts w:eastAsia="Times New Roman"/>
        </w:rPr>
        <w:t>09-12 vid alla tillfäll</w:t>
      </w:r>
      <w:r w:rsidR="00005A3B">
        <w:rPr>
          <w:rFonts w:eastAsia="Times New Roman"/>
        </w:rPr>
        <w:t>en.</w:t>
      </w:r>
    </w:p>
    <w:p w14:paraId="31BDCA6A" w14:textId="590B0180" w:rsidR="00005A3B" w:rsidRPr="00AB196A" w:rsidRDefault="00005A3B" w:rsidP="00137ED7">
      <w:pPr>
        <w:spacing w:after="0" w:line="240" w:lineRule="auto"/>
        <w:rPr>
          <w:rFonts w:eastAsia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55FCC" w14:textId="2766015E" w:rsidR="00005A3B" w:rsidRPr="00AB196A" w:rsidRDefault="00005A3B" w:rsidP="00137ED7">
      <w:pPr>
        <w:spacing w:after="0" w:line="240" w:lineRule="auto"/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96A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Vid pennan</w:t>
      </w:r>
    </w:p>
    <w:p w14:paraId="69361D1D" w14:textId="5C07E016" w:rsidR="00D818BD" w:rsidRPr="00AB196A" w:rsidRDefault="00D818BD" w:rsidP="00137ED7">
      <w:pPr>
        <w:spacing w:after="0" w:line="240" w:lineRule="auto"/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E1A7B" w14:textId="2BAAD87F" w:rsidR="00005A3B" w:rsidRPr="00AB196A" w:rsidRDefault="00005A3B" w:rsidP="00137ED7">
      <w:pPr>
        <w:spacing w:after="0" w:line="240" w:lineRule="auto"/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0449F" w14:textId="0D2C3253" w:rsidR="00005A3B" w:rsidRPr="00AB196A" w:rsidRDefault="00005A3B" w:rsidP="00137ED7">
      <w:pPr>
        <w:spacing w:after="0" w:line="240" w:lineRule="auto"/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96A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Jenny Brunsten</w:t>
      </w:r>
      <w:r w:rsidR="00123DA6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Fyrbodal</w:t>
      </w:r>
    </w:p>
    <w:p w14:paraId="54AE8A2E" w14:textId="7242FB98" w:rsidR="00590085" w:rsidRPr="00005A3B" w:rsidRDefault="00590085" w:rsidP="003D3948">
      <w:pPr>
        <w:spacing w:line="240" w:lineRule="auto"/>
        <w:rPr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90085" w:rsidRPr="0000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150E"/>
    <w:multiLevelType w:val="hybridMultilevel"/>
    <w:tmpl w:val="BB0AF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E51"/>
    <w:multiLevelType w:val="hybridMultilevel"/>
    <w:tmpl w:val="F06863DA"/>
    <w:lvl w:ilvl="0" w:tplc="F94EB776">
      <w:start w:val="1"/>
      <w:numFmt w:val="decimal"/>
      <w:lvlText w:val="%1."/>
      <w:lvlJc w:val="left"/>
      <w:pPr>
        <w:ind w:left="643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4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0874"/>
    <w:multiLevelType w:val="hybridMultilevel"/>
    <w:tmpl w:val="D4602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C3"/>
    <w:rsid w:val="000050FE"/>
    <w:rsid w:val="00005A3B"/>
    <w:rsid w:val="0001021D"/>
    <w:rsid w:val="0002195C"/>
    <w:rsid w:val="00036E84"/>
    <w:rsid w:val="00043FF9"/>
    <w:rsid w:val="000507E7"/>
    <w:rsid w:val="00050FD1"/>
    <w:rsid w:val="00055F10"/>
    <w:rsid w:val="0007272B"/>
    <w:rsid w:val="00072C0D"/>
    <w:rsid w:val="00076F38"/>
    <w:rsid w:val="000A2088"/>
    <w:rsid w:val="000C15D1"/>
    <w:rsid w:val="000C43FA"/>
    <w:rsid w:val="000D6A77"/>
    <w:rsid w:val="000D7D7D"/>
    <w:rsid w:val="000E2001"/>
    <w:rsid w:val="000F1E5A"/>
    <w:rsid w:val="00110AE3"/>
    <w:rsid w:val="001110F2"/>
    <w:rsid w:val="00115CE7"/>
    <w:rsid w:val="00116BDE"/>
    <w:rsid w:val="0012260A"/>
    <w:rsid w:val="00123DA6"/>
    <w:rsid w:val="00137ED7"/>
    <w:rsid w:val="0014242B"/>
    <w:rsid w:val="00146252"/>
    <w:rsid w:val="001476F2"/>
    <w:rsid w:val="00164E98"/>
    <w:rsid w:val="0017127F"/>
    <w:rsid w:val="00182266"/>
    <w:rsid w:val="001B2B80"/>
    <w:rsid w:val="001B7256"/>
    <w:rsid w:val="001C5B37"/>
    <w:rsid w:val="001F5D3F"/>
    <w:rsid w:val="00222813"/>
    <w:rsid w:val="00224F62"/>
    <w:rsid w:val="002257E5"/>
    <w:rsid w:val="00231FD2"/>
    <w:rsid w:val="0023563B"/>
    <w:rsid w:val="00243003"/>
    <w:rsid w:val="002430F3"/>
    <w:rsid w:val="00243229"/>
    <w:rsid w:val="00244ED3"/>
    <w:rsid w:val="00246501"/>
    <w:rsid w:val="00246654"/>
    <w:rsid w:val="00247926"/>
    <w:rsid w:val="00252ECA"/>
    <w:rsid w:val="002547A6"/>
    <w:rsid w:val="002A3E60"/>
    <w:rsid w:val="002B3829"/>
    <w:rsid w:val="002D1542"/>
    <w:rsid w:val="002E13FF"/>
    <w:rsid w:val="002E2048"/>
    <w:rsid w:val="002E6A60"/>
    <w:rsid w:val="002E7A0B"/>
    <w:rsid w:val="00310689"/>
    <w:rsid w:val="00327316"/>
    <w:rsid w:val="00327D9A"/>
    <w:rsid w:val="003376EE"/>
    <w:rsid w:val="00363259"/>
    <w:rsid w:val="00364D0B"/>
    <w:rsid w:val="0037407D"/>
    <w:rsid w:val="003823D1"/>
    <w:rsid w:val="00392779"/>
    <w:rsid w:val="00392E04"/>
    <w:rsid w:val="00396D6A"/>
    <w:rsid w:val="003A35A3"/>
    <w:rsid w:val="003C503E"/>
    <w:rsid w:val="003C5784"/>
    <w:rsid w:val="003D3948"/>
    <w:rsid w:val="003D6225"/>
    <w:rsid w:val="003E2F69"/>
    <w:rsid w:val="003F3D61"/>
    <w:rsid w:val="003F4E49"/>
    <w:rsid w:val="00400A21"/>
    <w:rsid w:val="004126D0"/>
    <w:rsid w:val="00414E5E"/>
    <w:rsid w:val="00423A38"/>
    <w:rsid w:val="004241AE"/>
    <w:rsid w:val="00436025"/>
    <w:rsid w:val="004432AC"/>
    <w:rsid w:val="00445C99"/>
    <w:rsid w:val="00450CFE"/>
    <w:rsid w:val="00460C67"/>
    <w:rsid w:val="00463B0C"/>
    <w:rsid w:val="00475F03"/>
    <w:rsid w:val="00494DFA"/>
    <w:rsid w:val="004A4A92"/>
    <w:rsid w:val="004A58E9"/>
    <w:rsid w:val="004B1662"/>
    <w:rsid w:val="004B3CCC"/>
    <w:rsid w:val="004B3D4E"/>
    <w:rsid w:val="004C00A3"/>
    <w:rsid w:val="004C075A"/>
    <w:rsid w:val="004C2DE9"/>
    <w:rsid w:val="004F1778"/>
    <w:rsid w:val="0050652E"/>
    <w:rsid w:val="00512372"/>
    <w:rsid w:val="00517459"/>
    <w:rsid w:val="00524630"/>
    <w:rsid w:val="00526B12"/>
    <w:rsid w:val="00550872"/>
    <w:rsid w:val="00552340"/>
    <w:rsid w:val="00552B63"/>
    <w:rsid w:val="00554687"/>
    <w:rsid w:val="005561DD"/>
    <w:rsid w:val="005570DE"/>
    <w:rsid w:val="0057616D"/>
    <w:rsid w:val="00586BE2"/>
    <w:rsid w:val="00590085"/>
    <w:rsid w:val="00592B6E"/>
    <w:rsid w:val="005A5078"/>
    <w:rsid w:val="005B022B"/>
    <w:rsid w:val="005B4DA3"/>
    <w:rsid w:val="005C4528"/>
    <w:rsid w:val="005D150B"/>
    <w:rsid w:val="005D29F6"/>
    <w:rsid w:val="005E1074"/>
    <w:rsid w:val="005F0EAE"/>
    <w:rsid w:val="005F2043"/>
    <w:rsid w:val="005F49A4"/>
    <w:rsid w:val="00600013"/>
    <w:rsid w:val="006072FF"/>
    <w:rsid w:val="006133E9"/>
    <w:rsid w:val="00622D5C"/>
    <w:rsid w:val="00624EDB"/>
    <w:rsid w:val="006427E8"/>
    <w:rsid w:val="00646657"/>
    <w:rsid w:val="006653B0"/>
    <w:rsid w:val="00666351"/>
    <w:rsid w:val="006716C2"/>
    <w:rsid w:val="00674629"/>
    <w:rsid w:val="006B36D1"/>
    <w:rsid w:val="006D1930"/>
    <w:rsid w:val="006D3443"/>
    <w:rsid w:val="006D7CA2"/>
    <w:rsid w:val="006E0390"/>
    <w:rsid w:val="006E0E1A"/>
    <w:rsid w:val="006E2A34"/>
    <w:rsid w:val="006E662B"/>
    <w:rsid w:val="00714D2C"/>
    <w:rsid w:val="0072104F"/>
    <w:rsid w:val="00733244"/>
    <w:rsid w:val="00733EF6"/>
    <w:rsid w:val="00734C08"/>
    <w:rsid w:val="00736FE8"/>
    <w:rsid w:val="007424B0"/>
    <w:rsid w:val="00745525"/>
    <w:rsid w:val="007468C5"/>
    <w:rsid w:val="00753BB3"/>
    <w:rsid w:val="00755D64"/>
    <w:rsid w:val="007868BB"/>
    <w:rsid w:val="007A5E9F"/>
    <w:rsid w:val="007B28E4"/>
    <w:rsid w:val="007B4648"/>
    <w:rsid w:val="007C7606"/>
    <w:rsid w:val="007D0D20"/>
    <w:rsid w:val="007D21FF"/>
    <w:rsid w:val="007E26DB"/>
    <w:rsid w:val="007F119F"/>
    <w:rsid w:val="007F2E7B"/>
    <w:rsid w:val="007F3C18"/>
    <w:rsid w:val="00803F66"/>
    <w:rsid w:val="00805C01"/>
    <w:rsid w:val="0083730C"/>
    <w:rsid w:val="00840FCD"/>
    <w:rsid w:val="0084399F"/>
    <w:rsid w:val="0084463D"/>
    <w:rsid w:val="008478EF"/>
    <w:rsid w:val="0086035E"/>
    <w:rsid w:val="00862B26"/>
    <w:rsid w:val="00862F90"/>
    <w:rsid w:val="008642C6"/>
    <w:rsid w:val="0087263D"/>
    <w:rsid w:val="00877048"/>
    <w:rsid w:val="00882954"/>
    <w:rsid w:val="008F274D"/>
    <w:rsid w:val="008F7D0F"/>
    <w:rsid w:val="0090092A"/>
    <w:rsid w:val="00901DEA"/>
    <w:rsid w:val="009038CD"/>
    <w:rsid w:val="00906C79"/>
    <w:rsid w:val="00906CC9"/>
    <w:rsid w:val="009117DA"/>
    <w:rsid w:val="00914620"/>
    <w:rsid w:val="009214CE"/>
    <w:rsid w:val="00925375"/>
    <w:rsid w:val="00930C5E"/>
    <w:rsid w:val="00935DE9"/>
    <w:rsid w:val="00941186"/>
    <w:rsid w:val="009509F4"/>
    <w:rsid w:val="0095179C"/>
    <w:rsid w:val="0096628E"/>
    <w:rsid w:val="00975D2A"/>
    <w:rsid w:val="00986E3E"/>
    <w:rsid w:val="009A68B1"/>
    <w:rsid w:val="009A6C0C"/>
    <w:rsid w:val="009B4C11"/>
    <w:rsid w:val="009B4FEB"/>
    <w:rsid w:val="009C5C96"/>
    <w:rsid w:val="009D0A95"/>
    <w:rsid w:val="009F1989"/>
    <w:rsid w:val="00A1300B"/>
    <w:rsid w:val="00A33939"/>
    <w:rsid w:val="00A35F36"/>
    <w:rsid w:val="00A434EE"/>
    <w:rsid w:val="00A509FF"/>
    <w:rsid w:val="00A564C5"/>
    <w:rsid w:val="00A760BB"/>
    <w:rsid w:val="00A77D4D"/>
    <w:rsid w:val="00A96E6E"/>
    <w:rsid w:val="00AA18F2"/>
    <w:rsid w:val="00AB196A"/>
    <w:rsid w:val="00AC1148"/>
    <w:rsid w:val="00AC5045"/>
    <w:rsid w:val="00AD16C0"/>
    <w:rsid w:val="00AD2BB5"/>
    <w:rsid w:val="00AD3765"/>
    <w:rsid w:val="00AF54D2"/>
    <w:rsid w:val="00B0014D"/>
    <w:rsid w:val="00B022F3"/>
    <w:rsid w:val="00B03645"/>
    <w:rsid w:val="00B142C3"/>
    <w:rsid w:val="00B23DC9"/>
    <w:rsid w:val="00B45CAD"/>
    <w:rsid w:val="00B50A61"/>
    <w:rsid w:val="00B55AE4"/>
    <w:rsid w:val="00B804F0"/>
    <w:rsid w:val="00B81B7B"/>
    <w:rsid w:val="00B86B2C"/>
    <w:rsid w:val="00B9457E"/>
    <w:rsid w:val="00B96B8F"/>
    <w:rsid w:val="00BA2034"/>
    <w:rsid w:val="00BB183D"/>
    <w:rsid w:val="00BB7827"/>
    <w:rsid w:val="00BC1D7E"/>
    <w:rsid w:val="00BC46B0"/>
    <w:rsid w:val="00BD64D7"/>
    <w:rsid w:val="00BF6AF6"/>
    <w:rsid w:val="00BF7418"/>
    <w:rsid w:val="00C01764"/>
    <w:rsid w:val="00C03C28"/>
    <w:rsid w:val="00C1310E"/>
    <w:rsid w:val="00C249E4"/>
    <w:rsid w:val="00C253E0"/>
    <w:rsid w:val="00C26382"/>
    <w:rsid w:val="00C32015"/>
    <w:rsid w:val="00C52873"/>
    <w:rsid w:val="00C52A03"/>
    <w:rsid w:val="00C52CCC"/>
    <w:rsid w:val="00C53AFF"/>
    <w:rsid w:val="00C605D2"/>
    <w:rsid w:val="00C73640"/>
    <w:rsid w:val="00C779B9"/>
    <w:rsid w:val="00C834E7"/>
    <w:rsid w:val="00C87464"/>
    <w:rsid w:val="00C8785D"/>
    <w:rsid w:val="00C9186C"/>
    <w:rsid w:val="00C95E75"/>
    <w:rsid w:val="00CA3FA9"/>
    <w:rsid w:val="00CA7FC1"/>
    <w:rsid w:val="00CB3843"/>
    <w:rsid w:val="00CC0CF7"/>
    <w:rsid w:val="00CE2DDC"/>
    <w:rsid w:val="00CE64CE"/>
    <w:rsid w:val="00CF4536"/>
    <w:rsid w:val="00CF5EB9"/>
    <w:rsid w:val="00D00886"/>
    <w:rsid w:val="00D37455"/>
    <w:rsid w:val="00D4388C"/>
    <w:rsid w:val="00D47559"/>
    <w:rsid w:val="00D478E4"/>
    <w:rsid w:val="00D818BD"/>
    <w:rsid w:val="00D951FE"/>
    <w:rsid w:val="00DC67C1"/>
    <w:rsid w:val="00DE1C42"/>
    <w:rsid w:val="00DF2EDB"/>
    <w:rsid w:val="00DF64BB"/>
    <w:rsid w:val="00DF7AF3"/>
    <w:rsid w:val="00E06E4C"/>
    <w:rsid w:val="00E10DEF"/>
    <w:rsid w:val="00E139B1"/>
    <w:rsid w:val="00E300E0"/>
    <w:rsid w:val="00E3532E"/>
    <w:rsid w:val="00E40690"/>
    <w:rsid w:val="00E4410A"/>
    <w:rsid w:val="00E46B7E"/>
    <w:rsid w:val="00E5309F"/>
    <w:rsid w:val="00E55BE6"/>
    <w:rsid w:val="00E576BD"/>
    <w:rsid w:val="00E63512"/>
    <w:rsid w:val="00E66ADC"/>
    <w:rsid w:val="00E86369"/>
    <w:rsid w:val="00EA4A06"/>
    <w:rsid w:val="00EA7EEB"/>
    <w:rsid w:val="00EB0390"/>
    <w:rsid w:val="00EB082E"/>
    <w:rsid w:val="00EB48E1"/>
    <w:rsid w:val="00EB773F"/>
    <w:rsid w:val="00EC7369"/>
    <w:rsid w:val="00ED0225"/>
    <w:rsid w:val="00ED1FC6"/>
    <w:rsid w:val="00EE1D4D"/>
    <w:rsid w:val="00EE24B1"/>
    <w:rsid w:val="00EE58BA"/>
    <w:rsid w:val="00F02007"/>
    <w:rsid w:val="00F05FE1"/>
    <w:rsid w:val="00F1016A"/>
    <w:rsid w:val="00F21241"/>
    <w:rsid w:val="00F52038"/>
    <w:rsid w:val="00F572EC"/>
    <w:rsid w:val="00F61945"/>
    <w:rsid w:val="00F6260F"/>
    <w:rsid w:val="00F62A17"/>
    <w:rsid w:val="00F65965"/>
    <w:rsid w:val="00F76A7C"/>
    <w:rsid w:val="00F94AEA"/>
    <w:rsid w:val="00FA3A8B"/>
    <w:rsid w:val="00FA6971"/>
    <w:rsid w:val="00FA7D52"/>
    <w:rsid w:val="00FC00AD"/>
    <w:rsid w:val="00FC2728"/>
    <w:rsid w:val="00FD3E50"/>
    <w:rsid w:val="00FD7DCC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2C42"/>
  <w15:chartTrackingRefBased/>
  <w15:docId w15:val="{42A0B52B-7687-4B89-8A7A-FAB088AD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7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42C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142C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60C67"/>
    <w:pPr>
      <w:spacing w:after="0" w:line="240" w:lineRule="auto"/>
      <w:ind w:left="720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CC0CF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60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60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60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60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602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6025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37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9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8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8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ljattsluta.se/about-the-phone-line" TargetMode="External"/><Relationship Id="rId5" Type="http://schemas.openxmlformats.org/officeDocument/2006/relationships/styles" Target="styles.xml"/><Relationship Id="rId10" Type="http://schemas.openxmlformats.org/officeDocument/2006/relationships/package" Target="embeddings/Microsoft_PowerPoint_Presentation.pptx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7F80B34052D4481F999F4F4281FF8" ma:contentTypeVersion="0" ma:contentTypeDescription="Skapa ett nytt dokument." ma:contentTypeScope="" ma:versionID="0a6e3adeb62f9301effcd26acb0ab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489c8063bd15ac76c1328926ee7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BE77D-AA87-4178-9077-21171785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87319-19E3-42B2-A075-E288AACA0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03E69-1B28-4D11-8E8B-6ECE3A064A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1265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Minnesanteckningar Nätverk VIN 27 november 2020</vt:lpstr>
      <vt:lpstr>Frågor från deltagarna</vt:lpstr>
      <vt:lpstr>Vilket stöd och informationsmaterial använder vi oss av i VIN arbetet? </vt:lpstr>
      <vt:lpstr>Uppföljning av VIN-arbetet i Trollhättan</vt:lpstr>
      <vt:lpstr>FREDA kortfrågor. Hur används det i kommunerna? </vt:lpstr>
      <vt:lpstr>Information från Tove Corneliusson (länsgemensam utvecklare VIN och VKV)</vt:lpstr>
      <vt:lpstr>Övrig info</vt:lpstr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Bredberg</dc:creator>
  <cp:keywords/>
  <dc:description/>
  <cp:lastModifiedBy>Jenny Brunsten</cp:lastModifiedBy>
  <cp:revision>198</cp:revision>
  <dcterms:created xsi:type="dcterms:W3CDTF">2021-03-04T13:21:00Z</dcterms:created>
  <dcterms:modified xsi:type="dcterms:W3CDTF">2021-03-09T11:49:00Z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0x0101006047F80B34052D4481F999F4F4281FF8</vt:lpwstr>
  </property>
</Properties>
</file>