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30E3A" w14:textId="77777777" w:rsidR="00F976F1" w:rsidRDefault="00F976F1" w:rsidP="00F976F1">
      <w:pPr>
        <w:rPr>
          <w:b/>
          <w:bCs/>
          <w:u w:val="single"/>
        </w:rPr>
      </w:pPr>
      <w:bookmarkStart w:id="0" w:name="_GoBack"/>
      <w:bookmarkEnd w:id="0"/>
      <w:r w:rsidRPr="00FE4F31">
        <w:rPr>
          <w:noProof/>
        </w:rPr>
        <w:drawing>
          <wp:inline distT="0" distB="0" distL="0" distR="0" wp14:anchorId="5BACE238" wp14:editId="126F526B">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0425A423" w14:textId="77777777" w:rsidR="00F976F1" w:rsidRDefault="00F976F1" w:rsidP="00F976F1">
      <w:pPr>
        <w:rPr>
          <w:b/>
          <w:bCs/>
          <w:u w:val="single"/>
        </w:rPr>
      </w:pPr>
    </w:p>
    <w:p w14:paraId="7FD6B21C" w14:textId="77777777" w:rsidR="00F976F1" w:rsidRDefault="00F976F1" w:rsidP="00F976F1">
      <w:pPr>
        <w:rPr>
          <w:b/>
          <w:bCs/>
          <w:u w:val="single"/>
        </w:rPr>
      </w:pPr>
    </w:p>
    <w:p w14:paraId="6A7BE0DE" w14:textId="77777777" w:rsidR="00F976F1" w:rsidRDefault="00F976F1" w:rsidP="00F976F1">
      <w:pPr>
        <w:rPr>
          <w:b/>
          <w:bCs/>
          <w:u w:val="single"/>
        </w:rPr>
      </w:pPr>
    </w:p>
    <w:p w14:paraId="18FC96BF" w14:textId="77777777" w:rsidR="000F0C92" w:rsidRDefault="000F0C92" w:rsidP="00F976F1">
      <w:pPr>
        <w:rPr>
          <w:b/>
          <w:bCs/>
          <w:sz w:val="28"/>
          <w:szCs w:val="28"/>
          <w:u w:val="single"/>
        </w:rPr>
      </w:pPr>
    </w:p>
    <w:p w14:paraId="2D6E98DD" w14:textId="36E8B88C" w:rsidR="00F976F1" w:rsidRDefault="00F976F1" w:rsidP="00B74350">
      <w:pPr>
        <w:pStyle w:val="Rubrik1"/>
      </w:pPr>
      <w:r w:rsidRPr="00B01DC7">
        <w:t>Minnesanteckningar (kunskaps) Nätverk försörjningsstöd 25 maj 2020</w:t>
      </w:r>
    </w:p>
    <w:p w14:paraId="7F22DFE0" w14:textId="5FDB7966" w:rsidR="001B147C" w:rsidRPr="001B147C" w:rsidRDefault="001B147C" w:rsidP="00F976F1">
      <w:pPr>
        <w:rPr>
          <w:sz w:val="28"/>
          <w:szCs w:val="28"/>
        </w:rPr>
      </w:pPr>
      <w:r w:rsidRPr="001B147C">
        <w:rPr>
          <w:sz w:val="28"/>
          <w:szCs w:val="28"/>
        </w:rPr>
        <w:t>(Teamsmöte)</w:t>
      </w:r>
    </w:p>
    <w:p w14:paraId="06EB2590" w14:textId="77777777" w:rsidR="00F976F1" w:rsidRDefault="00F976F1" w:rsidP="00F976F1">
      <w:pPr>
        <w:rPr>
          <w:b/>
          <w:bCs/>
          <w:u w:val="single"/>
        </w:rPr>
      </w:pPr>
    </w:p>
    <w:p w14:paraId="060CBF89" w14:textId="77777777" w:rsidR="00F976F1" w:rsidRDefault="00F976F1" w:rsidP="00F976F1">
      <w:pPr>
        <w:rPr>
          <w:b/>
          <w:bCs/>
          <w:u w:val="single"/>
        </w:rPr>
      </w:pPr>
    </w:p>
    <w:p w14:paraId="0FB5FFA3" w14:textId="3AF8AAF2" w:rsidR="00F976F1" w:rsidRPr="001B147C" w:rsidRDefault="00F976F1" w:rsidP="00F976F1">
      <w:pPr>
        <w:rPr>
          <w:rFonts w:eastAsia="Calibri" w:cs="Times New Roman"/>
          <w:sz w:val="24"/>
          <w:szCs w:val="24"/>
        </w:rPr>
      </w:pPr>
      <w:r w:rsidRPr="00B01DC7">
        <w:rPr>
          <w:b/>
          <w:bCs/>
          <w:sz w:val="24"/>
          <w:szCs w:val="24"/>
        </w:rPr>
        <w:t>Deltagare</w:t>
      </w:r>
      <w:r w:rsidR="00B01DC7" w:rsidRPr="00B01DC7">
        <w:rPr>
          <w:b/>
          <w:bCs/>
          <w:sz w:val="24"/>
          <w:szCs w:val="24"/>
        </w:rPr>
        <w:t>:</w:t>
      </w:r>
      <w:r w:rsidR="00B01DC7">
        <w:rPr>
          <w:b/>
          <w:bCs/>
        </w:rPr>
        <w:t xml:space="preserve"> </w:t>
      </w:r>
      <w:r w:rsidR="00B01DC7" w:rsidRPr="00B01DC7">
        <w:rPr>
          <w:rFonts w:eastAsia="Calibri" w:cs="Times New Roman"/>
          <w:sz w:val="24"/>
          <w:szCs w:val="24"/>
        </w:rPr>
        <w:t xml:space="preserve">Maria Tärnström (Munkedal), Britt </w:t>
      </w:r>
      <w:proofErr w:type="spellStart"/>
      <w:r w:rsidR="00B01DC7" w:rsidRPr="00B01DC7">
        <w:rPr>
          <w:rFonts w:eastAsia="Calibri" w:cs="Times New Roman"/>
          <w:sz w:val="24"/>
          <w:szCs w:val="24"/>
        </w:rPr>
        <w:t>Hoffsbakken</w:t>
      </w:r>
      <w:proofErr w:type="spellEnd"/>
      <w:r w:rsidR="00B01DC7" w:rsidRPr="00B01DC7">
        <w:rPr>
          <w:rFonts w:eastAsia="Calibri" w:cs="Times New Roman"/>
          <w:sz w:val="24"/>
          <w:szCs w:val="24"/>
        </w:rPr>
        <w:t xml:space="preserve"> (Tanum), Pernilla Hemberg-Janzon (Uddevalla), Niclas Augustin (Uddevalla),</w:t>
      </w:r>
      <w:r w:rsidR="00214A6D">
        <w:rPr>
          <w:rFonts w:eastAsia="Calibri" w:cs="Times New Roman"/>
          <w:sz w:val="24"/>
          <w:szCs w:val="24"/>
        </w:rPr>
        <w:t xml:space="preserve"> Mariett Lorentzon (Uddevalla),</w:t>
      </w:r>
      <w:r w:rsidR="00B01DC7" w:rsidRPr="00B01DC7">
        <w:rPr>
          <w:rFonts w:eastAsia="Calibri" w:cs="Times New Roman"/>
          <w:sz w:val="24"/>
          <w:szCs w:val="24"/>
        </w:rPr>
        <w:t xml:space="preserve"> </w:t>
      </w:r>
      <w:r w:rsidR="00214A6D">
        <w:rPr>
          <w:rFonts w:eastAsia="Calibri" w:cs="Times New Roman"/>
          <w:sz w:val="24"/>
          <w:szCs w:val="24"/>
        </w:rPr>
        <w:t xml:space="preserve">Mikaela Andersson (Vänersborg), </w:t>
      </w:r>
      <w:r w:rsidR="00B01DC7" w:rsidRPr="00B01DC7">
        <w:rPr>
          <w:rFonts w:eastAsia="Calibri" w:cs="Times New Roman"/>
          <w:sz w:val="24"/>
          <w:szCs w:val="24"/>
        </w:rPr>
        <w:t>Åsa Turesson (Vänersborg),</w:t>
      </w:r>
      <w:r w:rsidR="00214A6D">
        <w:rPr>
          <w:rFonts w:eastAsia="Calibri" w:cs="Times New Roman"/>
          <w:sz w:val="24"/>
          <w:szCs w:val="24"/>
        </w:rPr>
        <w:t xml:space="preserve"> Camilla Björk-Karlsson (Mellerud),</w:t>
      </w:r>
      <w:r w:rsidR="00B01DC7" w:rsidRPr="00B01DC7">
        <w:rPr>
          <w:rFonts w:eastAsia="Calibri" w:cs="Times New Roman"/>
          <w:sz w:val="24"/>
          <w:szCs w:val="24"/>
        </w:rPr>
        <w:t xml:space="preserve"> </w:t>
      </w:r>
      <w:r w:rsidR="00214A6D">
        <w:rPr>
          <w:rFonts w:eastAsia="Calibri" w:cs="Times New Roman"/>
          <w:sz w:val="24"/>
          <w:szCs w:val="24"/>
        </w:rPr>
        <w:t>Monika Danielsson + Pernilla och Renée</w:t>
      </w:r>
      <w:r w:rsidR="00B01DC7" w:rsidRPr="00B01DC7">
        <w:rPr>
          <w:rFonts w:eastAsia="Calibri" w:cs="Times New Roman"/>
          <w:sz w:val="24"/>
          <w:szCs w:val="24"/>
        </w:rPr>
        <w:t xml:space="preserve"> (Strömstad), </w:t>
      </w:r>
      <w:r w:rsidR="00214A6D">
        <w:rPr>
          <w:rFonts w:eastAsia="Calibri" w:cs="Times New Roman"/>
          <w:sz w:val="24"/>
          <w:szCs w:val="24"/>
        </w:rPr>
        <w:t>Elin Rosengren-</w:t>
      </w:r>
      <w:proofErr w:type="spellStart"/>
      <w:r w:rsidR="00214A6D">
        <w:rPr>
          <w:rFonts w:eastAsia="Calibri" w:cs="Times New Roman"/>
          <w:sz w:val="24"/>
          <w:szCs w:val="24"/>
        </w:rPr>
        <w:t>Vicencio</w:t>
      </w:r>
      <w:proofErr w:type="spellEnd"/>
      <w:r w:rsidR="00B01DC7" w:rsidRPr="00B01DC7">
        <w:rPr>
          <w:rFonts w:eastAsia="Calibri" w:cs="Times New Roman"/>
          <w:sz w:val="24"/>
          <w:szCs w:val="24"/>
        </w:rPr>
        <w:t xml:space="preserve"> (Trollhättan), Ulrika Moberg (Bengtsfors)</w:t>
      </w:r>
      <w:r w:rsidR="00841911">
        <w:rPr>
          <w:rFonts w:eastAsia="Calibri" w:cs="Times New Roman"/>
          <w:sz w:val="24"/>
          <w:szCs w:val="24"/>
        </w:rPr>
        <w:t xml:space="preserve">, </w:t>
      </w:r>
      <w:r w:rsidR="00B01DC7" w:rsidRPr="00B01DC7">
        <w:rPr>
          <w:rFonts w:eastAsia="Calibri" w:cs="Times New Roman"/>
          <w:sz w:val="24"/>
          <w:szCs w:val="24"/>
        </w:rPr>
        <w:t>Pierre Günther (Åmål)</w:t>
      </w:r>
      <w:r w:rsidR="00841911">
        <w:rPr>
          <w:rFonts w:eastAsia="Calibri" w:cs="Times New Roman"/>
          <w:sz w:val="24"/>
          <w:szCs w:val="24"/>
        </w:rPr>
        <w:t>, Jenny Israelsson (Orust)</w:t>
      </w:r>
      <w:r w:rsidR="00214A6D">
        <w:rPr>
          <w:rFonts w:eastAsia="Calibri" w:cs="Times New Roman"/>
          <w:sz w:val="24"/>
          <w:szCs w:val="24"/>
        </w:rPr>
        <w:t>, Olga Karlsson (Lysekil)</w:t>
      </w:r>
      <w:r w:rsidR="00841911">
        <w:rPr>
          <w:rFonts w:eastAsia="Calibri" w:cs="Times New Roman"/>
          <w:sz w:val="24"/>
          <w:szCs w:val="24"/>
        </w:rPr>
        <w:t xml:space="preserve"> och Elisabeth Bredberg (Fyrbodal). Gäst: Ann-Christine Karlén (AF). </w:t>
      </w:r>
    </w:p>
    <w:p w14:paraId="21AE1A74" w14:textId="13A60BDF" w:rsidR="000F0C92" w:rsidRDefault="000F0C92" w:rsidP="00F976F1">
      <w:pPr>
        <w:rPr>
          <w:rFonts w:eastAsia="Times New Roman"/>
          <w:b/>
          <w:bCs/>
          <w:sz w:val="24"/>
          <w:szCs w:val="24"/>
        </w:rPr>
      </w:pPr>
    </w:p>
    <w:p w14:paraId="6422250E" w14:textId="77777777" w:rsidR="00B74350" w:rsidRDefault="00B74350" w:rsidP="00F976F1">
      <w:pPr>
        <w:rPr>
          <w:rFonts w:eastAsia="Times New Roman"/>
          <w:b/>
          <w:bCs/>
          <w:sz w:val="24"/>
          <w:szCs w:val="24"/>
        </w:rPr>
      </w:pPr>
    </w:p>
    <w:p w14:paraId="5772C1DF" w14:textId="187DA91C" w:rsidR="00F976F1" w:rsidRDefault="00F976F1" w:rsidP="00B74350">
      <w:pPr>
        <w:pStyle w:val="Rubrik2"/>
        <w:rPr>
          <w:rFonts w:eastAsia="Times New Roman"/>
        </w:rPr>
      </w:pPr>
      <w:r w:rsidRPr="00B01DC7">
        <w:rPr>
          <w:rFonts w:eastAsia="Times New Roman"/>
        </w:rPr>
        <w:t>Gäst från AF, Ann-Christine Karlén.</w:t>
      </w:r>
    </w:p>
    <w:p w14:paraId="18FF7778" w14:textId="1B970831" w:rsidR="001B147C" w:rsidRDefault="001B147C" w:rsidP="00F976F1">
      <w:pPr>
        <w:rPr>
          <w:rFonts w:eastAsia="Times New Roman"/>
          <w:b/>
          <w:bCs/>
          <w:sz w:val="24"/>
          <w:szCs w:val="24"/>
        </w:rPr>
      </w:pPr>
    </w:p>
    <w:p w14:paraId="0C22123A" w14:textId="3A8F11D4" w:rsidR="001B147C" w:rsidRPr="001B147C" w:rsidRDefault="001B147C" w:rsidP="00F976F1">
      <w:pPr>
        <w:rPr>
          <w:rFonts w:eastAsia="Times New Roman"/>
          <w:sz w:val="24"/>
          <w:szCs w:val="24"/>
        </w:rPr>
      </w:pPr>
      <w:r w:rsidRPr="001B147C">
        <w:rPr>
          <w:rFonts w:eastAsia="Times New Roman"/>
          <w:sz w:val="24"/>
          <w:szCs w:val="24"/>
        </w:rPr>
        <w:t>Ann-Christine arbetar på arbetsförmedlingen. Verksamhetsområde Fyrbodal.</w:t>
      </w:r>
    </w:p>
    <w:p w14:paraId="711B5693" w14:textId="635DB1DF" w:rsidR="001B147C" w:rsidRDefault="001B147C" w:rsidP="00F976F1">
      <w:pPr>
        <w:rPr>
          <w:rFonts w:eastAsia="Times New Roman"/>
          <w:sz w:val="24"/>
          <w:szCs w:val="24"/>
        </w:rPr>
      </w:pPr>
      <w:r>
        <w:rPr>
          <w:rFonts w:eastAsia="Times New Roman"/>
          <w:sz w:val="24"/>
          <w:szCs w:val="24"/>
        </w:rPr>
        <w:t xml:space="preserve">Sedan 1 juli 2019 är arbetsförmedlingen uppdelad i tre verksamhetsområden; </w:t>
      </w:r>
    </w:p>
    <w:p w14:paraId="67DFCEBE" w14:textId="3F9B907E" w:rsidR="001B147C" w:rsidRPr="001B147C" w:rsidRDefault="001B147C" w:rsidP="001B147C">
      <w:pPr>
        <w:pStyle w:val="Liststycke"/>
        <w:numPr>
          <w:ilvl w:val="0"/>
          <w:numId w:val="3"/>
        </w:numPr>
        <w:rPr>
          <w:rFonts w:eastAsia="Times New Roman"/>
          <w:sz w:val="24"/>
          <w:szCs w:val="24"/>
        </w:rPr>
      </w:pPr>
      <w:r w:rsidRPr="001B147C">
        <w:rPr>
          <w:rFonts w:eastAsia="Times New Roman"/>
          <w:sz w:val="24"/>
          <w:szCs w:val="24"/>
        </w:rPr>
        <w:t>Verksamhetsområde Sökande, VO sök</w:t>
      </w:r>
    </w:p>
    <w:p w14:paraId="4E0312F4" w14:textId="3C8ED70D" w:rsidR="001B147C" w:rsidRPr="001B147C" w:rsidRDefault="001B147C" w:rsidP="001B147C">
      <w:pPr>
        <w:pStyle w:val="Liststycke"/>
        <w:numPr>
          <w:ilvl w:val="0"/>
          <w:numId w:val="3"/>
        </w:numPr>
        <w:rPr>
          <w:rFonts w:eastAsia="Times New Roman"/>
          <w:sz w:val="24"/>
          <w:szCs w:val="24"/>
        </w:rPr>
      </w:pPr>
      <w:r w:rsidRPr="001B147C">
        <w:rPr>
          <w:rFonts w:eastAsia="Times New Roman"/>
          <w:sz w:val="24"/>
          <w:szCs w:val="24"/>
        </w:rPr>
        <w:t>Verksamhetsområde Arbetsgivare, VO Ag</w:t>
      </w:r>
    </w:p>
    <w:p w14:paraId="4EDCD787" w14:textId="1D9DECD4" w:rsidR="001B147C" w:rsidRDefault="001B147C" w:rsidP="001B147C">
      <w:pPr>
        <w:pStyle w:val="Liststycke"/>
        <w:numPr>
          <w:ilvl w:val="0"/>
          <w:numId w:val="3"/>
        </w:numPr>
        <w:rPr>
          <w:rFonts w:eastAsia="Times New Roman"/>
          <w:sz w:val="24"/>
          <w:szCs w:val="24"/>
        </w:rPr>
      </w:pPr>
      <w:r w:rsidRPr="001B147C">
        <w:rPr>
          <w:rFonts w:eastAsia="Times New Roman"/>
          <w:sz w:val="24"/>
          <w:szCs w:val="24"/>
        </w:rPr>
        <w:t>Personligt Distansmöte, PDM</w:t>
      </w:r>
      <w:r>
        <w:rPr>
          <w:rFonts w:eastAsia="Times New Roman"/>
          <w:sz w:val="24"/>
          <w:szCs w:val="24"/>
        </w:rPr>
        <w:t>.</w:t>
      </w:r>
    </w:p>
    <w:p w14:paraId="4E933F6E" w14:textId="663BAC38" w:rsidR="001B147C" w:rsidRDefault="001B147C" w:rsidP="001B147C">
      <w:pPr>
        <w:rPr>
          <w:rFonts w:eastAsia="Times New Roman"/>
          <w:sz w:val="24"/>
          <w:szCs w:val="24"/>
        </w:rPr>
      </w:pPr>
      <w:r>
        <w:rPr>
          <w:rFonts w:eastAsia="Times New Roman"/>
          <w:sz w:val="24"/>
          <w:szCs w:val="24"/>
        </w:rPr>
        <w:t xml:space="preserve">Verksamhetsområde 3 har blivit det största verksamhetsområdet. Det är dit som kunderna vänder sig mest numera. Verksamhetsområde Arbetsgivare handlar om alla lönestöd, varsel och prognoser. </w:t>
      </w:r>
    </w:p>
    <w:p w14:paraId="1A4ABF6E" w14:textId="409EA5B2" w:rsidR="001B147C" w:rsidRDefault="001B147C" w:rsidP="001B147C">
      <w:pPr>
        <w:rPr>
          <w:rFonts w:eastAsia="Times New Roman"/>
          <w:sz w:val="24"/>
          <w:szCs w:val="24"/>
        </w:rPr>
      </w:pPr>
    </w:p>
    <w:p w14:paraId="20DE1A11" w14:textId="3ACA6001" w:rsidR="00325A8C" w:rsidRDefault="001B147C" w:rsidP="001B147C">
      <w:pPr>
        <w:rPr>
          <w:rFonts w:eastAsia="Times New Roman"/>
          <w:sz w:val="24"/>
          <w:szCs w:val="24"/>
        </w:rPr>
      </w:pPr>
      <w:r>
        <w:rPr>
          <w:rFonts w:eastAsia="Times New Roman"/>
          <w:sz w:val="24"/>
          <w:szCs w:val="24"/>
        </w:rPr>
        <w:t xml:space="preserve">I Fyrbodal är det 14 kommuner. Det finns två öppna arbetsförmedlingar, s k </w:t>
      </w:r>
      <w:proofErr w:type="spellStart"/>
      <w:r>
        <w:rPr>
          <w:rFonts w:eastAsia="Times New Roman"/>
          <w:sz w:val="24"/>
          <w:szCs w:val="24"/>
        </w:rPr>
        <w:t>Kundtorg</w:t>
      </w:r>
      <w:proofErr w:type="spellEnd"/>
      <w:r>
        <w:rPr>
          <w:rFonts w:eastAsia="Times New Roman"/>
          <w:sz w:val="24"/>
          <w:szCs w:val="24"/>
        </w:rPr>
        <w:t>. Finns i Trollhättan och Uddevalla och är öppna vardagar mellan 10-12. Sedan finns möjlighet att resa till Åmål och Strömstad för bokade besök. Under</w:t>
      </w:r>
      <w:r w:rsidR="004907EC">
        <w:rPr>
          <w:rFonts w:eastAsia="Times New Roman"/>
          <w:sz w:val="24"/>
          <w:szCs w:val="24"/>
        </w:rPr>
        <w:t xml:space="preserve"> andra  halvåret 2020 och under </w:t>
      </w:r>
      <w:r>
        <w:rPr>
          <w:rFonts w:eastAsia="Times New Roman"/>
          <w:sz w:val="24"/>
          <w:szCs w:val="24"/>
        </w:rPr>
        <w:t xml:space="preserve"> </w:t>
      </w:r>
      <w:r w:rsidR="004907EC">
        <w:rPr>
          <w:rFonts w:eastAsia="Times New Roman"/>
          <w:sz w:val="24"/>
          <w:szCs w:val="24"/>
        </w:rPr>
        <w:t xml:space="preserve">2021 kommer statens kundservice att ta över ansvaret över </w:t>
      </w:r>
      <w:proofErr w:type="spellStart"/>
      <w:r w:rsidR="004907EC">
        <w:rPr>
          <w:rFonts w:eastAsia="Times New Roman"/>
          <w:sz w:val="24"/>
          <w:szCs w:val="24"/>
        </w:rPr>
        <w:t>Kundtorg</w:t>
      </w:r>
      <w:proofErr w:type="spellEnd"/>
      <w:r w:rsidR="004907EC">
        <w:rPr>
          <w:rFonts w:eastAsia="Times New Roman"/>
          <w:sz w:val="24"/>
          <w:szCs w:val="24"/>
        </w:rPr>
        <w:t>. Så det blir inte längre arbetsförmedlingen som ansvarar för dem.</w:t>
      </w:r>
      <w:r w:rsidR="00325A8C">
        <w:rPr>
          <w:rFonts w:eastAsia="Times New Roman"/>
          <w:sz w:val="24"/>
          <w:szCs w:val="24"/>
        </w:rPr>
        <w:t xml:space="preserve"> Besöken på </w:t>
      </w:r>
      <w:proofErr w:type="spellStart"/>
      <w:r w:rsidR="00325A8C">
        <w:rPr>
          <w:rFonts w:eastAsia="Times New Roman"/>
          <w:sz w:val="24"/>
          <w:szCs w:val="24"/>
        </w:rPr>
        <w:t>Kundtorg</w:t>
      </w:r>
      <w:proofErr w:type="spellEnd"/>
      <w:r w:rsidR="00325A8C">
        <w:rPr>
          <w:rFonts w:eastAsia="Times New Roman"/>
          <w:sz w:val="24"/>
          <w:szCs w:val="24"/>
        </w:rPr>
        <w:t xml:space="preserve"> har minskat oerhört. 80 % av kunderna  har Mobilt banklegitimation så därför har besöken styrts över till personligt Distansmöte.</w:t>
      </w:r>
    </w:p>
    <w:p w14:paraId="00D1C8C1" w14:textId="77777777" w:rsidR="00A84F35" w:rsidRDefault="00A84F35" w:rsidP="001B147C">
      <w:pPr>
        <w:rPr>
          <w:rFonts w:eastAsia="Times New Roman"/>
          <w:sz w:val="24"/>
          <w:szCs w:val="24"/>
        </w:rPr>
      </w:pPr>
    </w:p>
    <w:p w14:paraId="6113211C" w14:textId="666E4876" w:rsidR="00A84F35" w:rsidRDefault="00A84F35" w:rsidP="00835F3A">
      <w:pPr>
        <w:rPr>
          <w:rFonts w:eastAsia="Times New Roman"/>
          <w:sz w:val="24"/>
          <w:szCs w:val="24"/>
        </w:rPr>
      </w:pPr>
      <w:r>
        <w:rPr>
          <w:rFonts w:eastAsia="Times New Roman"/>
          <w:sz w:val="24"/>
          <w:szCs w:val="24"/>
        </w:rPr>
        <w:t>Arbetslösheten i Sverige är t o m april uppe i 8,1 %. (Idag 8,4</w:t>
      </w:r>
      <w:r w:rsidR="00F5208D">
        <w:rPr>
          <w:rFonts w:eastAsia="Times New Roman"/>
          <w:sz w:val="24"/>
          <w:szCs w:val="24"/>
        </w:rPr>
        <w:t xml:space="preserve"> %</w:t>
      </w:r>
      <w:r>
        <w:rPr>
          <w:rFonts w:eastAsia="Times New Roman"/>
          <w:sz w:val="24"/>
          <w:szCs w:val="24"/>
        </w:rPr>
        <w:t>). 222 000 män och 196 000 kvinnor. 57 000 unga. Den siffran ökar i juni. Hög arbetslöshet och högt inflöde. Högre än tidigare kriser.</w:t>
      </w:r>
      <w:r w:rsidR="00F5208D">
        <w:rPr>
          <w:rFonts w:eastAsia="Times New Roman"/>
          <w:sz w:val="24"/>
          <w:szCs w:val="24"/>
        </w:rPr>
        <w:t xml:space="preserve"> Varselsituationen i riket (t o m mars) var 4 669 och det är lång</w:t>
      </w:r>
      <w:r w:rsidR="00C30B30">
        <w:rPr>
          <w:rFonts w:eastAsia="Times New Roman"/>
          <w:sz w:val="24"/>
          <w:szCs w:val="24"/>
        </w:rPr>
        <w:t>t</w:t>
      </w:r>
      <w:r w:rsidR="00F5208D">
        <w:rPr>
          <w:rFonts w:eastAsia="Times New Roman"/>
          <w:sz w:val="24"/>
          <w:szCs w:val="24"/>
        </w:rPr>
        <w:t xml:space="preserve"> mer än tidigare. I Västra Götaland är det högt. Stockholm ligger högst.</w:t>
      </w:r>
      <w:r w:rsidR="00A337FC">
        <w:rPr>
          <w:rFonts w:eastAsia="Times New Roman"/>
          <w:sz w:val="24"/>
          <w:szCs w:val="24"/>
        </w:rPr>
        <w:t xml:space="preserve"> Ni kan hitta mer statistik </w:t>
      </w:r>
      <w:hyperlink r:id="rId7" w:history="1">
        <w:r w:rsidR="00A337FC" w:rsidRPr="00AC39C8">
          <w:rPr>
            <w:rStyle w:val="Hyperlnk"/>
            <w:rFonts w:eastAsia="Times New Roman"/>
            <w:sz w:val="24"/>
            <w:szCs w:val="24"/>
          </w:rPr>
          <w:t>www.arbetsförmedlingen.se</w:t>
        </w:r>
      </w:hyperlink>
      <w:r w:rsidR="00A337FC">
        <w:rPr>
          <w:rFonts w:eastAsia="Times New Roman"/>
          <w:sz w:val="24"/>
          <w:szCs w:val="24"/>
        </w:rPr>
        <w:t xml:space="preserve">. Det händer mycket på arbetsmarknaden fortfarande. Många permitterade går över till andra branscher.  </w:t>
      </w:r>
    </w:p>
    <w:p w14:paraId="65BFAD35" w14:textId="77777777" w:rsidR="00835F3A" w:rsidRDefault="00835F3A" w:rsidP="00835F3A">
      <w:pPr>
        <w:rPr>
          <w:rFonts w:eastAsia="Times New Roman"/>
          <w:sz w:val="24"/>
          <w:szCs w:val="24"/>
        </w:rPr>
      </w:pPr>
    </w:p>
    <w:p w14:paraId="3CACB51F" w14:textId="1C2BDBC6" w:rsidR="00A337FC" w:rsidRDefault="00835F3A" w:rsidP="00937132">
      <w:pPr>
        <w:rPr>
          <w:rFonts w:eastAsia="Times New Roman"/>
          <w:sz w:val="24"/>
          <w:szCs w:val="24"/>
        </w:rPr>
      </w:pPr>
      <w:r>
        <w:rPr>
          <w:rFonts w:eastAsia="Times New Roman"/>
          <w:sz w:val="24"/>
          <w:szCs w:val="24"/>
        </w:rPr>
        <w:lastRenderedPageBreak/>
        <w:t xml:space="preserve">Situationen i nuläget för arbetsförmedlingen är att </w:t>
      </w:r>
      <w:proofErr w:type="spellStart"/>
      <w:r>
        <w:rPr>
          <w:rFonts w:eastAsia="Times New Roman"/>
          <w:sz w:val="24"/>
          <w:szCs w:val="24"/>
        </w:rPr>
        <w:t>pga</w:t>
      </w:r>
      <w:proofErr w:type="spellEnd"/>
      <w:r>
        <w:rPr>
          <w:rFonts w:eastAsia="Times New Roman"/>
          <w:sz w:val="24"/>
          <w:szCs w:val="24"/>
        </w:rPr>
        <w:t xml:space="preserve"> hög arbetsbelastning </w:t>
      </w:r>
      <w:r w:rsidR="00C30B30">
        <w:rPr>
          <w:rFonts w:eastAsia="Times New Roman"/>
          <w:sz w:val="24"/>
          <w:szCs w:val="24"/>
        </w:rPr>
        <w:t>görs</w:t>
      </w:r>
      <w:r w:rsidR="00D95A05">
        <w:rPr>
          <w:rFonts w:eastAsia="Times New Roman"/>
          <w:sz w:val="24"/>
          <w:szCs w:val="24"/>
        </w:rPr>
        <w:t xml:space="preserve"> prioritering av nyinskrivna och deras första planeringssamtal</w:t>
      </w:r>
      <w:r w:rsidR="00453DA1">
        <w:rPr>
          <w:rFonts w:eastAsia="Times New Roman"/>
          <w:sz w:val="24"/>
          <w:szCs w:val="24"/>
        </w:rPr>
        <w:t xml:space="preserve"> (verksamhetskritiskt läge)</w:t>
      </w:r>
      <w:r w:rsidR="00D95A05">
        <w:rPr>
          <w:rFonts w:eastAsia="Times New Roman"/>
          <w:sz w:val="24"/>
          <w:szCs w:val="24"/>
        </w:rPr>
        <w:t>. Personale</w:t>
      </w:r>
      <w:r w:rsidR="00A11235">
        <w:rPr>
          <w:rFonts w:eastAsia="Times New Roman"/>
          <w:sz w:val="24"/>
          <w:szCs w:val="24"/>
        </w:rPr>
        <w:t>n</w:t>
      </w:r>
      <w:r w:rsidR="00D95A05">
        <w:rPr>
          <w:rFonts w:eastAsia="Times New Roman"/>
          <w:sz w:val="24"/>
          <w:szCs w:val="24"/>
        </w:rPr>
        <w:t xml:space="preserve"> lånas ut till distansmöte </w:t>
      </w:r>
      <w:r w:rsidR="00A11235">
        <w:rPr>
          <w:rFonts w:eastAsia="Times New Roman"/>
          <w:sz w:val="24"/>
          <w:szCs w:val="24"/>
        </w:rPr>
        <w:t xml:space="preserve">där de </w:t>
      </w:r>
      <w:r w:rsidR="00D95A05">
        <w:rPr>
          <w:rFonts w:eastAsia="Times New Roman"/>
          <w:sz w:val="24"/>
          <w:szCs w:val="24"/>
        </w:rPr>
        <w:t>jobbar att ringa upp nyinskrivna personer. De ska också säkra ekonomiska beslut. Det handlar om A-kassan och de som har aktivitetsstöd och där besluten måste omprövas.</w:t>
      </w:r>
      <w:r w:rsidR="00AC3D71">
        <w:rPr>
          <w:rFonts w:eastAsia="Times New Roman"/>
          <w:sz w:val="24"/>
          <w:szCs w:val="24"/>
        </w:rPr>
        <w:t xml:space="preserve"> När det  gäller arbetsgivarsidan kommer de att prioritera att beslut om lönestöd säkras.</w:t>
      </w:r>
      <w:r>
        <w:rPr>
          <w:rFonts w:eastAsia="Times New Roman"/>
          <w:sz w:val="24"/>
          <w:szCs w:val="24"/>
        </w:rPr>
        <w:t xml:space="preserve"> Se till att arbetsgivare som anmäler behov av personal får den hjälp de behöver.</w:t>
      </w:r>
    </w:p>
    <w:p w14:paraId="0394C5AD" w14:textId="77777777" w:rsidR="00937132" w:rsidRDefault="00937132" w:rsidP="00937132">
      <w:pPr>
        <w:rPr>
          <w:rFonts w:eastAsia="Times New Roman"/>
          <w:sz w:val="24"/>
          <w:szCs w:val="24"/>
        </w:rPr>
      </w:pPr>
    </w:p>
    <w:p w14:paraId="1362BBD5" w14:textId="7EC17B26" w:rsidR="00D60268" w:rsidRDefault="00D60268" w:rsidP="00937132">
      <w:pPr>
        <w:rPr>
          <w:rFonts w:eastAsia="Times New Roman"/>
          <w:sz w:val="24"/>
          <w:szCs w:val="24"/>
        </w:rPr>
      </w:pPr>
      <w:r>
        <w:rPr>
          <w:rFonts w:eastAsia="Times New Roman"/>
          <w:sz w:val="24"/>
          <w:szCs w:val="24"/>
        </w:rPr>
        <w:t xml:space="preserve">Kundval Rusta och Matcha </w:t>
      </w:r>
      <w:r w:rsidR="00937132">
        <w:rPr>
          <w:rFonts w:eastAsia="Times New Roman"/>
          <w:sz w:val="24"/>
          <w:szCs w:val="24"/>
        </w:rPr>
        <w:t xml:space="preserve">är </w:t>
      </w:r>
      <w:r w:rsidR="00C30B30">
        <w:rPr>
          <w:rFonts w:eastAsia="Times New Roman"/>
          <w:sz w:val="24"/>
          <w:szCs w:val="24"/>
        </w:rPr>
        <w:t xml:space="preserve">ett </w:t>
      </w:r>
      <w:r w:rsidR="00937132">
        <w:rPr>
          <w:rFonts w:eastAsia="Times New Roman"/>
          <w:sz w:val="24"/>
          <w:szCs w:val="24"/>
        </w:rPr>
        <w:t xml:space="preserve">nytt arbetssätt. </w:t>
      </w:r>
      <w:r>
        <w:rPr>
          <w:rFonts w:eastAsia="Times New Roman"/>
          <w:sz w:val="24"/>
          <w:szCs w:val="24"/>
        </w:rPr>
        <w:t xml:space="preserve">AF tillsammans med </w:t>
      </w:r>
      <w:r w:rsidR="00937132">
        <w:rPr>
          <w:rFonts w:eastAsia="Times New Roman"/>
          <w:sz w:val="24"/>
          <w:szCs w:val="24"/>
        </w:rPr>
        <w:t xml:space="preserve">32 </w:t>
      </w:r>
      <w:r>
        <w:rPr>
          <w:rFonts w:eastAsia="Times New Roman"/>
          <w:sz w:val="24"/>
          <w:szCs w:val="24"/>
        </w:rPr>
        <w:t>kommuner ska utveckla en ny tjänst under v2020 och 2021. Trollhättan plus nio kommuner</w:t>
      </w:r>
      <w:r w:rsidR="00937132">
        <w:rPr>
          <w:rFonts w:eastAsia="Times New Roman"/>
          <w:sz w:val="24"/>
          <w:szCs w:val="24"/>
        </w:rPr>
        <w:t xml:space="preserve"> i området</w:t>
      </w:r>
      <w:r>
        <w:rPr>
          <w:rFonts w:eastAsia="Times New Roman"/>
          <w:sz w:val="24"/>
          <w:szCs w:val="24"/>
        </w:rPr>
        <w:t xml:space="preserve"> är med. Ett urval av deltagare väljs ut med hjälp av ett statistiskt bedömningsstöd. Stödet bedömer den arbetssökandes möjlighet att komma i jobb eller utbildning inom 12 månader.</w:t>
      </w:r>
      <w:r w:rsidR="00937132">
        <w:rPr>
          <w:rFonts w:eastAsia="Times New Roman"/>
          <w:sz w:val="24"/>
          <w:szCs w:val="24"/>
        </w:rPr>
        <w:t xml:space="preserve"> Af prövar dem och fastställer om de ska delta eller inte. Grupperar utifrån hur långt från arbetsmarknaden personerna befinner sig. De som står väldigt långt från arbetsmarknaden är inte aktuella för denna tjänst. Det finns därefter 9 leverantörer som sedan ska jobba med de arbetssökande. Tanken är att personerna därefter ska vara rustade att ta ett arbete. Behöver leverantörerna kontakt med socialtjänsten får de söka kontakt. </w:t>
      </w:r>
    </w:p>
    <w:p w14:paraId="1ECA0A28" w14:textId="7913AE8E" w:rsidR="00A337FC" w:rsidRDefault="00A337FC" w:rsidP="00A84F35">
      <w:pPr>
        <w:spacing w:line="360" w:lineRule="auto"/>
        <w:rPr>
          <w:rFonts w:eastAsia="Times New Roman"/>
          <w:sz w:val="24"/>
          <w:szCs w:val="24"/>
        </w:rPr>
      </w:pPr>
    </w:p>
    <w:p w14:paraId="031C80F0" w14:textId="1E838FC2" w:rsidR="00453DA1" w:rsidRDefault="00453DA1" w:rsidP="00453DA1">
      <w:pPr>
        <w:rPr>
          <w:rFonts w:eastAsia="Times New Roman"/>
          <w:sz w:val="24"/>
          <w:szCs w:val="24"/>
        </w:rPr>
      </w:pPr>
      <w:r>
        <w:rPr>
          <w:rFonts w:eastAsia="Times New Roman"/>
          <w:sz w:val="24"/>
          <w:szCs w:val="24"/>
        </w:rPr>
        <w:t>Personer som inte blir aktuella för Rusta och Matcha arbetar AF vidare med. Det kan bli aktuellt med praktik och förstärkt arbetsträning</w:t>
      </w:r>
    </w:p>
    <w:p w14:paraId="6884770E" w14:textId="77777777" w:rsidR="000D5BEB" w:rsidRPr="001B147C" w:rsidRDefault="000D5BEB" w:rsidP="00F976F1">
      <w:pPr>
        <w:rPr>
          <w:rFonts w:eastAsia="Times New Roman"/>
          <w:sz w:val="24"/>
          <w:szCs w:val="24"/>
        </w:rPr>
      </w:pPr>
    </w:p>
    <w:p w14:paraId="3CD83545" w14:textId="7898F28E" w:rsidR="000D5BEB" w:rsidRDefault="000D5BEB" w:rsidP="00F976F1">
      <w:r>
        <w:object w:dxaOrig="1508" w:dyaOrig="983" w14:anchorId="53B97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652086396" r:id="rId9"/>
        </w:object>
      </w:r>
    </w:p>
    <w:p w14:paraId="4D806218" w14:textId="7146B35B" w:rsidR="00F976F1" w:rsidRDefault="00F976F1" w:rsidP="00F976F1">
      <w:pPr>
        <w:ind w:left="720"/>
        <w:rPr>
          <w:b/>
          <w:bCs/>
          <w:sz w:val="24"/>
          <w:szCs w:val="24"/>
        </w:rPr>
      </w:pPr>
    </w:p>
    <w:p w14:paraId="405B8FBD" w14:textId="77777777" w:rsidR="00B74350" w:rsidRPr="00B01DC7" w:rsidRDefault="00B74350" w:rsidP="00F976F1">
      <w:pPr>
        <w:ind w:left="720"/>
        <w:rPr>
          <w:b/>
          <w:bCs/>
          <w:sz w:val="24"/>
          <w:szCs w:val="24"/>
        </w:rPr>
      </w:pPr>
    </w:p>
    <w:p w14:paraId="51401E3D" w14:textId="07751958" w:rsidR="00A23519" w:rsidRDefault="00F976F1" w:rsidP="00B74350">
      <w:pPr>
        <w:pStyle w:val="Rubrik2"/>
        <w:rPr>
          <w:rFonts w:eastAsia="Times New Roman"/>
        </w:rPr>
      </w:pPr>
      <w:r w:rsidRPr="00B01DC7">
        <w:rPr>
          <w:rFonts w:eastAsia="Times New Roman"/>
        </w:rPr>
        <w:t xml:space="preserve">Läget i kommunerna – hur påverkas vårt arbete </w:t>
      </w:r>
      <w:r w:rsidR="00C30B30">
        <w:rPr>
          <w:rFonts w:eastAsia="Times New Roman"/>
        </w:rPr>
        <w:t>under</w:t>
      </w:r>
      <w:r w:rsidRPr="00B01DC7">
        <w:rPr>
          <w:rFonts w:eastAsia="Times New Roman"/>
        </w:rPr>
        <w:t xml:space="preserve"> pågående Coronapandemi.</w:t>
      </w:r>
    </w:p>
    <w:p w14:paraId="23D4FD1A" w14:textId="77777777" w:rsidR="00F976F1" w:rsidRDefault="00F976F1" w:rsidP="00F976F1">
      <w:pPr>
        <w:rPr>
          <w:rFonts w:eastAsia="Times New Roman"/>
          <w:sz w:val="24"/>
          <w:szCs w:val="24"/>
        </w:rPr>
      </w:pPr>
      <w:r w:rsidRPr="00B01DC7">
        <w:rPr>
          <w:rFonts w:eastAsia="Times New Roman"/>
          <w:sz w:val="24"/>
          <w:szCs w:val="24"/>
        </w:rPr>
        <w:t xml:space="preserve"> </w:t>
      </w:r>
    </w:p>
    <w:p w14:paraId="3CFE9A59" w14:textId="02870D03" w:rsidR="00A23519" w:rsidRDefault="00A23519" w:rsidP="00F976F1">
      <w:pPr>
        <w:rPr>
          <w:rFonts w:eastAsia="Times New Roman"/>
          <w:sz w:val="24"/>
          <w:szCs w:val="24"/>
        </w:rPr>
      </w:pPr>
      <w:r w:rsidRPr="00A23519">
        <w:rPr>
          <w:rFonts w:eastAsia="Times New Roman"/>
          <w:b/>
          <w:bCs/>
          <w:sz w:val="24"/>
          <w:szCs w:val="24"/>
        </w:rPr>
        <w:t>I Vänersborg</w:t>
      </w:r>
      <w:r>
        <w:rPr>
          <w:rFonts w:eastAsia="Times New Roman"/>
          <w:sz w:val="24"/>
          <w:szCs w:val="24"/>
        </w:rPr>
        <w:t xml:space="preserve"> är läget ganska bra. Har u</w:t>
      </w:r>
      <w:r w:rsidR="00662965">
        <w:rPr>
          <w:rFonts w:eastAsia="Times New Roman"/>
          <w:sz w:val="24"/>
          <w:szCs w:val="24"/>
        </w:rPr>
        <w:t>r</w:t>
      </w:r>
      <w:r>
        <w:rPr>
          <w:rFonts w:eastAsia="Times New Roman"/>
          <w:sz w:val="24"/>
          <w:szCs w:val="24"/>
        </w:rPr>
        <w:t xml:space="preserve"> personalsynpunkt påverkats lite av pågående pandemi. Frisk personal. Har inte haft något utvecklat hemarbete utan personalen har varit på plats. Vid lättare förkylningssymtom eller sjuka barn har personalen möjlighet att arbeta hemifrån. Vad gäller kostnader för brukare har Vänersborg kodat de kostnader som går ut </w:t>
      </w:r>
      <w:proofErr w:type="spellStart"/>
      <w:r>
        <w:rPr>
          <w:rFonts w:eastAsia="Times New Roman"/>
          <w:sz w:val="24"/>
          <w:szCs w:val="24"/>
        </w:rPr>
        <w:t>pga</w:t>
      </w:r>
      <w:proofErr w:type="spellEnd"/>
      <w:r>
        <w:rPr>
          <w:rFonts w:eastAsia="Times New Roman"/>
          <w:sz w:val="24"/>
          <w:szCs w:val="24"/>
        </w:rPr>
        <w:t xml:space="preserve"> av Corona särskilt i verksamhetssystemet. Få som sökt försörjningsstöd </w:t>
      </w:r>
      <w:proofErr w:type="spellStart"/>
      <w:r>
        <w:rPr>
          <w:rFonts w:eastAsia="Times New Roman"/>
          <w:sz w:val="24"/>
          <w:szCs w:val="24"/>
        </w:rPr>
        <w:t>pga</w:t>
      </w:r>
      <w:proofErr w:type="spellEnd"/>
      <w:r>
        <w:rPr>
          <w:rFonts w:eastAsia="Times New Roman"/>
          <w:sz w:val="24"/>
          <w:szCs w:val="24"/>
        </w:rPr>
        <w:t xml:space="preserve"> av arbetslöshet till följd av Corona. Några enstaka företagare har ringt och ställt frågor</w:t>
      </w:r>
      <w:r w:rsidR="00662965">
        <w:rPr>
          <w:rFonts w:eastAsia="Times New Roman"/>
          <w:sz w:val="24"/>
          <w:szCs w:val="24"/>
        </w:rPr>
        <w:t>.</w:t>
      </w:r>
      <w:r>
        <w:rPr>
          <w:rFonts w:eastAsia="Times New Roman"/>
          <w:sz w:val="24"/>
          <w:szCs w:val="24"/>
        </w:rPr>
        <w:t xml:space="preserve"> Försörjningsstödet i Vänersborg ligger högt av andra orsaker. Kan inte kopplas till Corona. </w:t>
      </w:r>
    </w:p>
    <w:p w14:paraId="0E742240" w14:textId="77777777" w:rsidR="008E0749" w:rsidRDefault="008E0749" w:rsidP="00F976F1">
      <w:pPr>
        <w:rPr>
          <w:rFonts w:eastAsia="Times New Roman"/>
          <w:sz w:val="24"/>
          <w:szCs w:val="24"/>
        </w:rPr>
      </w:pPr>
    </w:p>
    <w:p w14:paraId="1852A388" w14:textId="77777777" w:rsidR="00A23519" w:rsidRDefault="00A23519" w:rsidP="00F976F1">
      <w:pPr>
        <w:rPr>
          <w:rFonts w:eastAsia="Times New Roman"/>
          <w:sz w:val="24"/>
          <w:szCs w:val="24"/>
        </w:rPr>
      </w:pPr>
      <w:r w:rsidRPr="008E0749">
        <w:rPr>
          <w:rFonts w:eastAsia="Times New Roman"/>
          <w:b/>
          <w:bCs/>
          <w:sz w:val="24"/>
          <w:szCs w:val="24"/>
        </w:rPr>
        <w:t>I Mellerud</w:t>
      </w:r>
      <w:r>
        <w:rPr>
          <w:rFonts w:eastAsia="Times New Roman"/>
          <w:sz w:val="24"/>
          <w:szCs w:val="24"/>
        </w:rPr>
        <w:t xml:space="preserve"> märks inte heller någon större ökning kopplat till Corona. Finns också ett eget konto för att följa kostna</w:t>
      </w:r>
      <w:r w:rsidR="008E0749">
        <w:rPr>
          <w:rFonts w:eastAsia="Times New Roman"/>
          <w:sz w:val="24"/>
          <w:szCs w:val="24"/>
        </w:rPr>
        <w:t>d</w:t>
      </w:r>
      <w:r>
        <w:rPr>
          <w:rFonts w:eastAsia="Times New Roman"/>
          <w:sz w:val="24"/>
          <w:szCs w:val="24"/>
        </w:rPr>
        <w:t>er Corona.</w:t>
      </w:r>
      <w:r w:rsidR="008E0749">
        <w:rPr>
          <w:rFonts w:eastAsia="Times New Roman"/>
          <w:sz w:val="24"/>
          <w:szCs w:val="24"/>
        </w:rPr>
        <w:t xml:space="preserve"> Läget är bra i Mellerud och det ”rullar på”.</w:t>
      </w:r>
    </w:p>
    <w:p w14:paraId="35584750" w14:textId="77777777" w:rsidR="008E0749" w:rsidRDefault="008E0749" w:rsidP="00F976F1">
      <w:pPr>
        <w:rPr>
          <w:rFonts w:eastAsia="Times New Roman"/>
          <w:sz w:val="24"/>
          <w:szCs w:val="24"/>
        </w:rPr>
      </w:pPr>
    </w:p>
    <w:p w14:paraId="16B496AA" w14:textId="35EF359B" w:rsidR="008E0749" w:rsidRDefault="008E0749" w:rsidP="00F976F1">
      <w:pPr>
        <w:rPr>
          <w:rFonts w:eastAsia="Times New Roman"/>
          <w:sz w:val="24"/>
          <w:szCs w:val="24"/>
        </w:rPr>
      </w:pPr>
      <w:r w:rsidRPr="008E0749">
        <w:rPr>
          <w:rFonts w:eastAsia="Times New Roman"/>
          <w:b/>
          <w:bCs/>
          <w:sz w:val="24"/>
          <w:szCs w:val="24"/>
        </w:rPr>
        <w:t>I Åmål</w:t>
      </w:r>
      <w:r>
        <w:rPr>
          <w:rFonts w:eastAsia="Times New Roman"/>
          <w:sz w:val="24"/>
          <w:szCs w:val="24"/>
        </w:rPr>
        <w:t xml:space="preserve"> är det också frisk personal. Ett fåtal i personalen som tillhör riskgrupp arbetar hemifrån. Inflöde till följd av Corona har inte ökat. Kanske</w:t>
      </w:r>
      <w:r w:rsidR="00662965">
        <w:rPr>
          <w:rFonts w:eastAsia="Times New Roman"/>
          <w:sz w:val="24"/>
          <w:szCs w:val="24"/>
        </w:rPr>
        <w:t xml:space="preserve"> </w:t>
      </w:r>
      <w:r>
        <w:rPr>
          <w:rFonts w:eastAsia="Times New Roman"/>
          <w:sz w:val="24"/>
          <w:szCs w:val="24"/>
        </w:rPr>
        <w:t xml:space="preserve">kommer </w:t>
      </w:r>
      <w:r w:rsidR="00662965">
        <w:rPr>
          <w:rFonts w:eastAsia="Times New Roman"/>
          <w:sz w:val="24"/>
          <w:szCs w:val="24"/>
        </w:rPr>
        <w:t xml:space="preserve">det </w:t>
      </w:r>
      <w:r>
        <w:rPr>
          <w:rFonts w:eastAsia="Times New Roman"/>
          <w:sz w:val="24"/>
          <w:szCs w:val="24"/>
        </w:rPr>
        <w:t>att se annorlunda ut i sommar. Ungefär samma utflöde som inflöde. Har ungefär 260 ärenden.</w:t>
      </w:r>
    </w:p>
    <w:p w14:paraId="2904BFFE" w14:textId="77777777" w:rsidR="008E0749" w:rsidRDefault="008E0749" w:rsidP="00F976F1">
      <w:pPr>
        <w:rPr>
          <w:rFonts w:eastAsia="Times New Roman"/>
          <w:sz w:val="24"/>
          <w:szCs w:val="24"/>
        </w:rPr>
      </w:pPr>
    </w:p>
    <w:p w14:paraId="36462AA5" w14:textId="48F9D4E7" w:rsidR="008E0749" w:rsidRDefault="008E0749" w:rsidP="00F976F1">
      <w:pPr>
        <w:rPr>
          <w:rFonts w:eastAsia="Times New Roman"/>
          <w:sz w:val="24"/>
          <w:szCs w:val="24"/>
        </w:rPr>
      </w:pPr>
      <w:r w:rsidRPr="008E0749">
        <w:rPr>
          <w:rFonts w:eastAsia="Times New Roman"/>
          <w:b/>
          <w:bCs/>
          <w:sz w:val="24"/>
          <w:szCs w:val="24"/>
        </w:rPr>
        <w:t>I Bengtsfors</w:t>
      </w:r>
      <w:r>
        <w:rPr>
          <w:rFonts w:eastAsia="Times New Roman"/>
          <w:sz w:val="24"/>
          <w:szCs w:val="24"/>
        </w:rPr>
        <w:t xml:space="preserve"> jobbar medarbetar</w:t>
      </w:r>
      <w:r w:rsidR="00382A37">
        <w:rPr>
          <w:rFonts w:eastAsia="Times New Roman"/>
          <w:sz w:val="24"/>
          <w:szCs w:val="24"/>
        </w:rPr>
        <w:t>na</w:t>
      </w:r>
      <w:r>
        <w:rPr>
          <w:rFonts w:eastAsia="Times New Roman"/>
          <w:sz w:val="24"/>
          <w:szCs w:val="24"/>
        </w:rPr>
        <w:t xml:space="preserve"> </w:t>
      </w:r>
      <w:r w:rsidR="00C30B30">
        <w:rPr>
          <w:rFonts w:eastAsia="Times New Roman"/>
          <w:sz w:val="24"/>
          <w:szCs w:val="24"/>
        </w:rPr>
        <w:t xml:space="preserve">inom </w:t>
      </w:r>
      <w:r>
        <w:rPr>
          <w:rFonts w:eastAsia="Times New Roman"/>
          <w:sz w:val="24"/>
          <w:szCs w:val="24"/>
        </w:rPr>
        <w:t xml:space="preserve">ekonomiskt bistånd hemifrån. </w:t>
      </w:r>
      <w:r w:rsidR="00382A37">
        <w:rPr>
          <w:rFonts w:eastAsia="Times New Roman"/>
          <w:sz w:val="24"/>
          <w:szCs w:val="24"/>
        </w:rPr>
        <w:t xml:space="preserve">De är på kontoret en </w:t>
      </w:r>
      <w:r>
        <w:rPr>
          <w:rFonts w:eastAsia="Times New Roman"/>
          <w:sz w:val="24"/>
          <w:szCs w:val="24"/>
        </w:rPr>
        <w:t>dag i veckan</w:t>
      </w:r>
      <w:r w:rsidR="00662965">
        <w:rPr>
          <w:rFonts w:eastAsia="Times New Roman"/>
          <w:sz w:val="24"/>
          <w:szCs w:val="24"/>
        </w:rPr>
        <w:t>.</w:t>
      </w:r>
      <w:r>
        <w:rPr>
          <w:rFonts w:eastAsia="Times New Roman"/>
          <w:sz w:val="24"/>
          <w:szCs w:val="24"/>
        </w:rPr>
        <w:t xml:space="preserve"> Det fungerar bra. En medarbetare blev kvar utomlands, då hon inte kunde komma hem </w:t>
      </w:r>
      <w:proofErr w:type="spellStart"/>
      <w:r>
        <w:rPr>
          <w:rFonts w:eastAsia="Times New Roman"/>
          <w:sz w:val="24"/>
          <w:szCs w:val="24"/>
        </w:rPr>
        <w:t>pga</w:t>
      </w:r>
      <w:proofErr w:type="spellEnd"/>
      <w:r>
        <w:rPr>
          <w:rFonts w:eastAsia="Times New Roman"/>
          <w:sz w:val="24"/>
          <w:szCs w:val="24"/>
        </w:rPr>
        <w:t xml:space="preserve"> av att gränserna stängdes. </w:t>
      </w:r>
    </w:p>
    <w:p w14:paraId="3CDEDEB3" w14:textId="77777777" w:rsidR="008E0749" w:rsidRDefault="008E0749" w:rsidP="00F976F1">
      <w:pPr>
        <w:rPr>
          <w:rFonts w:eastAsia="Times New Roman"/>
          <w:sz w:val="24"/>
          <w:szCs w:val="24"/>
        </w:rPr>
      </w:pPr>
    </w:p>
    <w:p w14:paraId="4D123BF0" w14:textId="2D4111E7" w:rsidR="000C2D29" w:rsidRDefault="008E0749" w:rsidP="000C2D29">
      <w:pPr>
        <w:rPr>
          <w:rFonts w:eastAsia="Times New Roman"/>
          <w:sz w:val="24"/>
          <w:szCs w:val="24"/>
        </w:rPr>
      </w:pPr>
      <w:r w:rsidRPr="000C2D29">
        <w:rPr>
          <w:rFonts w:eastAsia="Times New Roman"/>
          <w:b/>
          <w:bCs/>
          <w:sz w:val="24"/>
          <w:szCs w:val="24"/>
        </w:rPr>
        <w:t>I Strömstad</w:t>
      </w:r>
      <w:r w:rsidR="00382A37">
        <w:rPr>
          <w:rFonts w:eastAsia="Times New Roman"/>
          <w:sz w:val="24"/>
          <w:szCs w:val="24"/>
        </w:rPr>
        <w:t xml:space="preserve"> märks en ökning </w:t>
      </w:r>
      <w:r w:rsidR="00C30B30">
        <w:rPr>
          <w:rFonts w:eastAsia="Times New Roman"/>
          <w:sz w:val="24"/>
          <w:szCs w:val="24"/>
        </w:rPr>
        <w:t>inom</w:t>
      </w:r>
      <w:r w:rsidR="00382A37">
        <w:rPr>
          <w:rFonts w:eastAsia="Times New Roman"/>
          <w:sz w:val="24"/>
          <w:szCs w:val="24"/>
        </w:rPr>
        <w:t xml:space="preserve"> försörjningsstödet. Det ringer personer varje dag som inte varit aktuella tidigare. Det beror på förändrad gränshandel och stängda gränser. Arbetslöshet och permitteringar till följd av detta.</w:t>
      </w:r>
      <w:r w:rsidR="000C2D29">
        <w:rPr>
          <w:rFonts w:eastAsia="Times New Roman"/>
          <w:sz w:val="24"/>
          <w:szCs w:val="24"/>
        </w:rPr>
        <w:t xml:space="preserve"> Siffran för arbetslöshet höjs varje dag.  Räknar med att till sommaren ökar ansökningar ytterligare</w:t>
      </w:r>
      <w:r w:rsidR="00662965">
        <w:rPr>
          <w:rFonts w:eastAsia="Times New Roman"/>
          <w:sz w:val="24"/>
          <w:szCs w:val="24"/>
        </w:rPr>
        <w:t>,</w:t>
      </w:r>
      <w:r w:rsidR="000C2D29">
        <w:rPr>
          <w:rFonts w:eastAsia="Times New Roman"/>
          <w:sz w:val="24"/>
          <w:szCs w:val="24"/>
        </w:rPr>
        <w:t xml:space="preserve"> då studerande som inte får sommarjobb troligen kommer att ansöka om</w:t>
      </w:r>
      <w:r w:rsidR="00662965">
        <w:rPr>
          <w:rFonts w:eastAsia="Times New Roman"/>
          <w:sz w:val="24"/>
          <w:szCs w:val="24"/>
        </w:rPr>
        <w:t xml:space="preserve"> </w:t>
      </w:r>
      <w:r w:rsidR="000C2D29">
        <w:rPr>
          <w:rFonts w:eastAsia="Times New Roman"/>
          <w:sz w:val="24"/>
          <w:szCs w:val="24"/>
        </w:rPr>
        <w:t>försörjningsstöd. I Strömstad har personalen hållit sig friska. De jobbar på plats. Många jourbesök gör att de funderar på att ordna ett särskilt besöksrum</w:t>
      </w:r>
      <w:r w:rsidR="000C2D29" w:rsidRPr="000C2D29">
        <w:rPr>
          <w:rFonts w:eastAsia="Times New Roman"/>
          <w:sz w:val="24"/>
          <w:szCs w:val="24"/>
        </w:rPr>
        <w:t xml:space="preserve"> </w:t>
      </w:r>
      <w:r w:rsidR="000C2D29">
        <w:rPr>
          <w:rFonts w:eastAsia="Times New Roman"/>
          <w:sz w:val="24"/>
          <w:szCs w:val="24"/>
        </w:rPr>
        <w:t>med särskilt skydd för jourärenden.</w:t>
      </w:r>
    </w:p>
    <w:p w14:paraId="4F9247E5" w14:textId="77777777" w:rsidR="000C2D29" w:rsidRDefault="000C2D29" w:rsidP="000C2D29">
      <w:pPr>
        <w:rPr>
          <w:rFonts w:eastAsia="Times New Roman"/>
          <w:sz w:val="24"/>
          <w:szCs w:val="24"/>
        </w:rPr>
      </w:pPr>
    </w:p>
    <w:p w14:paraId="39DCF0A3" w14:textId="4077C892" w:rsidR="00F976F1" w:rsidRDefault="000C2D29" w:rsidP="000C2D29">
      <w:pPr>
        <w:rPr>
          <w:rFonts w:eastAsia="Times New Roman"/>
          <w:sz w:val="24"/>
          <w:szCs w:val="24"/>
        </w:rPr>
      </w:pPr>
      <w:r w:rsidRPr="000C2D29">
        <w:rPr>
          <w:rFonts w:eastAsia="Times New Roman"/>
          <w:b/>
          <w:bCs/>
          <w:sz w:val="24"/>
          <w:szCs w:val="24"/>
        </w:rPr>
        <w:t>I Tanum</w:t>
      </w:r>
      <w:r>
        <w:rPr>
          <w:rFonts w:eastAsia="Times New Roman"/>
          <w:sz w:val="24"/>
          <w:szCs w:val="24"/>
        </w:rPr>
        <w:t xml:space="preserve"> är </w:t>
      </w:r>
      <w:commentRangeStart w:id="1"/>
      <w:r>
        <w:rPr>
          <w:rFonts w:eastAsia="Times New Roman"/>
          <w:sz w:val="24"/>
          <w:szCs w:val="24"/>
        </w:rPr>
        <w:t>det</w:t>
      </w:r>
      <w:commentRangeEnd w:id="1"/>
      <w:r>
        <w:rPr>
          <w:rStyle w:val="Kommentarsreferens"/>
        </w:rPr>
        <w:commentReference w:id="1"/>
      </w:r>
      <w:r>
        <w:rPr>
          <w:rFonts w:eastAsia="Times New Roman"/>
          <w:sz w:val="24"/>
          <w:szCs w:val="24"/>
        </w:rPr>
        <w:t xml:space="preserve">  ingen direkt ökning av försörjningsstödet till följd av Corona. Några företagare har förhört sig om möjligheten. Max ”en handfull” mängd ärenden till följd av Corona. Dessa ärenden kodas särskilt för </w:t>
      </w:r>
      <w:r w:rsidR="004C0133">
        <w:rPr>
          <w:rFonts w:eastAsia="Times New Roman"/>
          <w:sz w:val="24"/>
          <w:szCs w:val="24"/>
        </w:rPr>
        <w:t>a</w:t>
      </w:r>
      <w:r>
        <w:rPr>
          <w:rFonts w:eastAsia="Times New Roman"/>
          <w:sz w:val="24"/>
          <w:szCs w:val="24"/>
        </w:rPr>
        <w:t>tt det ska kunna följas upp. Persona</w:t>
      </w:r>
      <w:r w:rsidR="004C0133">
        <w:rPr>
          <w:rFonts w:eastAsia="Times New Roman"/>
          <w:sz w:val="24"/>
          <w:szCs w:val="24"/>
        </w:rPr>
        <w:t>le</w:t>
      </w:r>
      <w:r>
        <w:rPr>
          <w:rFonts w:eastAsia="Times New Roman"/>
          <w:sz w:val="24"/>
          <w:szCs w:val="24"/>
        </w:rPr>
        <w:t>n är frisk och arbetar på</w:t>
      </w:r>
      <w:r w:rsidR="004C0133">
        <w:rPr>
          <w:rFonts w:eastAsia="Times New Roman"/>
          <w:sz w:val="24"/>
          <w:szCs w:val="24"/>
        </w:rPr>
        <w:t xml:space="preserve"> </w:t>
      </w:r>
      <w:r>
        <w:rPr>
          <w:rFonts w:eastAsia="Times New Roman"/>
          <w:sz w:val="24"/>
          <w:szCs w:val="24"/>
        </w:rPr>
        <w:t xml:space="preserve">plats. Minimerat besök. </w:t>
      </w:r>
      <w:r w:rsidR="004C0133">
        <w:rPr>
          <w:rFonts w:eastAsia="Times New Roman"/>
          <w:sz w:val="24"/>
          <w:szCs w:val="24"/>
        </w:rPr>
        <w:t>Mer telefon.</w:t>
      </w:r>
    </w:p>
    <w:p w14:paraId="6C086BE3" w14:textId="77777777" w:rsidR="004C0133" w:rsidRDefault="004C0133" w:rsidP="000C2D29">
      <w:pPr>
        <w:rPr>
          <w:rFonts w:eastAsia="Times New Roman"/>
          <w:sz w:val="24"/>
          <w:szCs w:val="24"/>
        </w:rPr>
      </w:pPr>
    </w:p>
    <w:p w14:paraId="1A1FD908" w14:textId="42088938" w:rsidR="004C0133" w:rsidRDefault="004C0133" w:rsidP="000C2D29">
      <w:pPr>
        <w:rPr>
          <w:rFonts w:eastAsia="Times New Roman"/>
          <w:sz w:val="24"/>
          <w:szCs w:val="24"/>
        </w:rPr>
      </w:pPr>
      <w:r w:rsidRPr="004C0133">
        <w:rPr>
          <w:rFonts w:eastAsia="Times New Roman"/>
          <w:b/>
          <w:bCs/>
          <w:sz w:val="24"/>
          <w:szCs w:val="24"/>
        </w:rPr>
        <w:t>I Munkedal</w:t>
      </w:r>
      <w:r>
        <w:rPr>
          <w:rFonts w:eastAsia="Times New Roman"/>
          <w:sz w:val="24"/>
          <w:szCs w:val="24"/>
        </w:rPr>
        <w:t xml:space="preserve"> jobbar de på som vanligt. Frisk personal. Träffar klienter som vanligt, men försöker hålla avstånd och följa restriktioner.</w:t>
      </w:r>
      <w:r w:rsidRPr="004C0133">
        <w:rPr>
          <w:rFonts w:eastAsia="Times New Roman"/>
          <w:sz w:val="24"/>
          <w:szCs w:val="24"/>
        </w:rPr>
        <w:t xml:space="preserve"> </w:t>
      </w:r>
      <w:r>
        <w:rPr>
          <w:rFonts w:eastAsia="Times New Roman"/>
          <w:sz w:val="24"/>
          <w:szCs w:val="24"/>
        </w:rPr>
        <w:t xml:space="preserve">Inga nya anstormningar av nyansökningar. Det som är märks är att några som blivit lovade jobb inte får dem </w:t>
      </w:r>
      <w:proofErr w:type="spellStart"/>
      <w:r>
        <w:rPr>
          <w:rFonts w:eastAsia="Times New Roman"/>
          <w:sz w:val="24"/>
          <w:szCs w:val="24"/>
        </w:rPr>
        <w:t>pga</w:t>
      </w:r>
      <w:proofErr w:type="spellEnd"/>
      <w:r>
        <w:rPr>
          <w:rFonts w:eastAsia="Times New Roman"/>
          <w:sz w:val="24"/>
          <w:szCs w:val="24"/>
        </w:rPr>
        <w:t xml:space="preserve"> av Corona. </w:t>
      </w:r>
      <w:r w:rsidR="000867AD">
        <w:rPr>
          <w:rFonts w:eastAsia="Times New Roman"/>
          <w:sz w:val="24"/>
          <w:szCs w:val="24"/>
        </w:rPr>
        <w:t>T</w:t>
      </w:r>
      <w:r>
        <w:rPr>
          <w:rFonts w:eastAsia="Times New Roman"/>
          <w:sz w:val="24"/>
          <w:szCs w:val="24"/>
        </w:rPr>
        <w:t>roligen blir det annorlunda till sommaren</w:t>
      </w:r>
      <w:r w:rsidR="00662965">
        <w:rPr>
          <w:rFonts w:eastAsia="Times New Roman"/>
          <w:sz w:val="24"/>
          <w:szCs w:val="24"/>
        </w:rPr>
        <w:t>,</w:t>
      </w:r>
      <w:r>
        <w:rPr>
          <w:rFonts w:eastAsia="Times New Roman"/>
          <w:sz w:val="24"/>
          <w:szCs w:val="24"/>
        </w:rPr>
        <w:t xml:space="preserve"> med studera</w:t>
      </w:r>
      <w:r w:rsidR="00662965">
        <w:rPr>
          <w:rFonts w:eastAsia="Times New Roman"/>
          <w:sz w:val="24"/>
          <w:szCs w:val="24"/>
        </w:rPr>
        <w:t xml:space="preserve">nde som </w:t>
      </w:r>
      <w:r>
        <w:rPr>
          <w:rFonts w:eastAsia="Times New Roman"/>
          <w:sz w:val="24"/>
          <w:szCs w:val="24"/>
        </w:rPr>
        <w:t>inte får sommarjobb.</w:t>
      </w:r>
    </w:p>
    <w:p w14:paraId="2A9AB5F7" w14:textId="0C439223" w:rsidR="000867AD" w:rsidRDefault="000867AD" w:rsidP="000C2D29">
      <w:pPr>
        <w:rPr>
          <w:rFonts w:eastAsia="Times New Roman"/>
          <w:sz w:val="24"/>
          <w:szCs w:val="24"/>
        </w:rPr>
      </w:pPr>
    </w:p>
    <w:p w14:paraId="1749EE2F" w14:textId="0E162A70" w:rsidR="000867AD" w:rsidRDefault="000867AD" w:rsidP="000C2D29">
      <w:pPr>
        <w:rPr>
          <w:rFonts w:eastAsia="Times New Roman"/>
          <w:sz w:val="24"/>
          <w:szCs w:val="24"/>
        </w:rPr>
      </w:pPr>
      <w:r w:rsidRPr="000867AD">
        <w:rPr>
          <w:rFonts w:eastAsia="Times New Roman"/>
          <w:b/>
          <w:bCs/>
          <w:sz w:val="24"/>
          <w:szCs w:val="24"/>
        </w:rPr>
        <w:t>I Lysekil</w:t>
      </w:r>
      <w:r>
        <w:rPr>
          <w:rFonts w:eastAsia="Times New Roman"/>
          <w:sz w:val="24"/>
          <w:szCs w:val="24"/>
        </w:rPr>
        <w:t xml:space="preserve"> märks inte heller någon stor ökning av ärenden </w:t>
      </w:r>
      <w:proofErr w:type="spellStart"/>
      <w:r>
        <w:rPr>
          <w:rFonts w:eastAsia="Times New Roman"/>
          <w:sz w:val="24"/>
          <w:szCs w:val="24"/>
        </w:rPr>
        <w:t>pga</w:t>
      </w:r>
      <w:proofErr w:type="spellEnd"/>
      <w:r>
        <w:rPr>
          <w:rFonts w:eastAsia="Times New Roman"/>
          <w:sz w:val="24"/>
          <w:szCs w:val="24"/>
        </w:rPr>
        <w:t xml:space="preserve"> av Corona. Enstaka ärenden. Någon som blivit lovad sommarjobb och inte fått det. De flesta besöken genomförs med telefon. Personalen har varit frisk.</w:t>
      </w:r>
    </w:p>
    <w:p w14:paraId="0366C882" w14:textId="1926D116" w:rsidR="000867AD" w:rsidRDefault="000867AD" w:rsidP="000C2D29">
      <w:pPr>
        <w:rPr>
          <w:rFonts w:eastAsia="Times New Roman"/>
          <w:sz w:val="24"/>
          <w:szCs w:val="24"/>
        </w:rPr>
      </w:pPr>
    </w:p>
    <w:p w14:paraId="012FF2C4" w14:textId="3BE3E8AB" w:rsidR="000867AD" w:rsidRDefault="000867AD" w:rsidP="000C2D29">
      <w:pPr>
        <w:rPr>
          <w:rFonts w:eastAsia="Times New Roman"/>
          <w:sz w:val="24"/>
          <w:szCs w:val="24"/>
        </w:rPr>
      </w:pPr>
      <w:r w:rsidRPr="000867AD">
        <w:rPr>
          <w:rFonts w:eastAsia="Times New Roman"/>
          <w:b/>
          <w:bCs/>
          <w:sz w:val="24"/>
          <w:szCs w:val="24"/>
        </w:rPr>
        <w:t>I Uddevalla</w:t>
      </w:r>
      <w:r>
        <w:rPr>
          <w:rFonts w:eastAsia="Times New Roman"/>
          <w:sz w:val="24"/>
          <w:szCs w:val="24"/>
        </w:rPr>
        <w:t xml:space="preserve"> ser det ut som för de andra kommunerna.</w:t>
      </w:r>
    </w:p>
    <w:p w14:paraId="3161B214" w14:textId="0BF96776" w:rsidR="000867AD" w:rsidRDefault="000867AD" w:rsidP="000C2D29">
      <w:pPr>
        <w:rPr>
          <w:rFonts w:eastAsia="Times New Roman"/>
          <w:sz w:val="24"/>
          <w:szCs w:val="24"/>
        </w:rPr>
      </w:pPr>
    </w:p>
    <w:p w14:paraId="7A02C433" w14:textId="03DD291F" w:rsidR="000867AD" w:rsidRDefault="000867AD" w:rsidP="000C2D29">
      <w:pPr>
        <w:rPr>
          <w:rFonts w:eastAsia="Times New Roman"/>
          <w:sz w:val="24"/>
          <w:szCs w:val="24"/>
        </w:rPr>
      </w:pPr>
      <w:r w:rsidRPr="00BA3D88">
        <w:rPr>
          <w:rFonts w:eastAsia="Times New Roman"/>
          <w:b/>
          <w:bCs/>
          <w:sz w:val="24"/>
          <w:szCs w:val="24"/>
        </w:rPr>
        <w:t>I Trollhättan</w:t>
      </w:r>
      <w:r w:rsidR="00BA3D88">
        <w:rPr>
          <w:rFonts w:eastAsia="Times New Roman"/>
          <w:sz w:val="24"/>
          <w:szCs w:val="24"/>
        </w:rPr>
        <w:t xml:space="preserve"> är personalen också friska. Många försiktighetsåtgärder. För att inte alla ska bli sjuka samtidigt har de delta personalen i två grupper.</w:t>
      </w:r>
      <w:r w:rsidR="00662965">
        <w:rPr>
          <w:rFonts w:eastAsia="Times New Roman"/>
          <w:sz w:val="24"/>
          <w:szCs w:val="24"/>
        </w:rPr>
        <w:t xml:space="preserve"> De j</w:t>
      </w:r>
      <w:r w:rsidR="00BA3D88">
        <w:rPr>
          <w:rFonts w:eastAsia="Times New Roman"/>
          <w:sz w:val="24"/>
          <w:szCs w:val="24"/>
        </w:rPr>
        <w:t>obbar varannan dag hemma och varannan på kontoret. Dessa grupper träffar inte varandra. De har inte APT och gruppträffar.</w:t>
      </w:r>
    </w:p>
    <w:p w14:paraId="51226B86" w14:textId="5985647D" w:rsidR="00BA3D88" w:rsidRDefault="00BA3D88" w:rsidP="000C2D29">
      <w:pPr>
        <w:rPr>
          <w:rFonts w:eastAsia="Times New Roman"/>
          <w:sz w:val="24"/>
          <w:szCs w:val="24"/>
        </w:rPr>
      </w:pPr>
      <w:r>
        <w:rPr>
          <w:rFonts w:eastAsia="Times New Roman"/>
          <w:sz w:val="24"/>
          <w:szCs w:val="24"/>
        </w:rPr>
        <w:t>I princip inga klientbesök</w:t>
      </w:r>
      <w:r w:rsidR="00662965">
        <w:rPr>
          <w:rFonts w:eastAsia="Times New Roman"/>
          <w:sz w:val="24"/>
          <w:szCs w:val="24"/>
        </w:rPr>
        <w:t>. S</w:t>
      </w:r>
      <w:r>
        <w:rPr>
          <w:rFonts w:eastAsia="Times New Roman"/>
          <w:sz w:val="24"/>
          <w:szCs w:val="24"/>
        </w:rPr>
        <w:t>köter det mesta per telefon.</w:t>
      </w:r>
    </w:p>
    <w:p w14:paraId="0BD83B8B" w14:textId="0170EAEA" w:rsidR="00BA3D88" w:rsidRDefault="00BA3D88" w:rsidP="000C2D29">
      <w:pPr>
        <w:rPr>
          <w:rFonts w:eastAsia="Times New Roman"/>
          <w:sz w:val="24"/>
          <w:szCs w:val="24"/>
        </w:rPr>
      </w:pPr>
    </w:p>
    <w:p w14:paraId="63F0B4F3" w14:textId="57C362A3" w:rsidR="00BA3D88" w:rsidRDefault="00BA3D88" w:rsidP="000C2D29">
      <w:pPr>
        <w:rPr>
          <w:rFonts w:eastAsia="Times New Roman"/>
          <w:sz w:val="24"/>
          <w:szCs w:val="24"/>
        </w:rPr>
      </w:pPr>
      <w:r w:rsidRPr="00BA3D88">
        <w:rPr>
          <w:rFonts w:eastAsia="Times New Roman"/>
          <w:b/>
          <w:bCs/>
          <w:sz w:val="24"/>
          <w:szCs w:val="24"/>
        </w:rPr>
        <w:t>Orust</w:t>
      </w:r>
      <w:r>
        <w:rPr>
          <w:rFonts w:eastAsia="Times New Roman"/>
          <w:sz w:val="24"/>
          <w:szCs w:val="24"/>
        </w:rPr>
        <w:t xml:space="preserve"> gör som Trollhättan och delar personalgruppen i två</w:t>
      </w:r>
      <w:r w:rsidR="00662965">
        <w:rPr>
          <w:rFonts w:eastAsia="Times New Roman"/>
          <w:sz w:val="24"/>
          <w:szCs w:val="24"/>
        </w:rPr>
        <w:t>.</w:t>
      </w:r>
      <w:r>
        <w:rPr>
          <w:rFonts w:eastAsia="Times New Roman"/>
          <w:sz w:val="24"/>
          <w:szCs w:val="24"/>
        </w:rPr>
        <w:t xml:space="preserve"> Men </w:t>
      </w:r>
      <w:r w:rsidR="00662965">
        <w:rPr>
          <w:rFonts w:eastAsia="Times New Roman"/>
          <w:sz w:val="24"/>
          <w:szCs w:val="24"/>
        </w:rPr>
        <w:t>jobbar varannan vecka hemma eller på kontoret. B</w:t>
      </w:r>
      <w:r>
        <w:rPr>
          <w:rFonts w:eastAsia="Times New Roman"/>
          <w:sz w:val="24"/>
          <w:szCs w:val="24"/>
        </w:rPr>
        <w:t>esök bara i de allra nödvändigaste situationerna. Tex de som behöver konkret hjälp att fylla i blanketter. Stöd och behandlingssidan försöker också arbeta  med stöd via telefon. Inga sjuka handläggare, me</w:t>
      </w:r>
      <w:r w:rsidR="00194E14">
        <w:rPr>
          <w:rFonts w:eastAsia="Times New Roman"/>
          <w:sz w:val="24"/>
          <w:szCs w:val="24"/>
        </w:rPr>
        <w:t>n</w:t>
      </w:r>
      <w:r>
        <w:rPr>
          <w:rFonts w:eastAsia="Times New Roman"/>
          <w:sz w:val="24"/>
          <w:szCs w:val="24"/>
        </w:rPr>
        <w:t xml:space="preserve"> </w:t>
      </w:r>
      <w:r w:rsidR="00194E14">
        <w:rPr>
          <w:rFonts w:eastAsia="Times New Roman"/>
          <w:sz w:val="24"/>
          <w:szCs w:val="24"/>
        </w:rPr>
        <w:t>V</w:t>
      </w:r>
      <w:r>
        <w:rPr>
          <w:rFonts w:eastAsia="Times New Roman"/>
          <w:sz w:val="24"/>
          <w:szCs w:val="24"/>
        </w:rPr>
        <w:t>abb</w:t>
      </w:r>
      <w:r w:rsidR="00194E14">
        <w:rPr>
          <w:rFonts w:eastAsia="Times New Roman"/>
          <w:sz w:val="24"/>
          <w:szCs w:val="24"/>
        </w:rPr>
        <w:t>. Skolan har v</w:t>
      </w:r>
      <w:r>
        <w:rPr>
          <w:rFonts w:eastAsia="Times New Roman"/>
          <w:sz w:val="24"/>
          <w:szCs w:val="24"/>
        </w:rPr>
        <w:t xml:space="preserve">arit tuffa med </w:t>
      </w:r>
      <w:r w:rsidR="00194E14">
        <w:rPr>
          <w:rFonts w:eastAsia="Times New Roman"/>
          <w:sz w:val="24"/>
          <w:szCs w:val="24"/>
        </w:rPr>
        <w:t>bed</w:t>
      </w:r>
      <w:r>
        <w:rPr>
          <w:rFonts w:eastAsia="Times New Roman"/>
          <w:sz w:val="24"/>
          <w:szCs w:val="24"/>
        </w:rPr>
        <w:t>ömning kring sn</w:t>
      </w:r>
      <w:r w:rsidR="00194E14">
        <w:rPr>
          <w:rFonts w:eastAsia="Times New Roman"/>
          <w:sz w:val="24"/>
          <w:szCs w:val="24"/>
        </w:rPr>
        <w:t>o</w:t>
      </w:r>
      <w:r>
        <w:rPr>
          <w:rFonts w:eastAsia="Times New Roman"/>
          <w:sz w:val="24"/>
          <w:szCs w:val="24"/>
        </w:rPr>
        <w:t xml:space="preserve">riga barn. </w:t>
      </w:r>
      <w:r w:rsidR="00194E14">
        <w:rPr>
          <w:rFonts w:eastAsia="Times New Roman"/>
          <w:sz w:val="24"/>
          <w:szCs w:val="24"/>
        </w:rPr>
        <w:t xml:space="preserve">På Orust märks ökat inflöde av ärenden. Även ökat bostadslöshet. </w:t>
      </w:r>
    </w:p>
    <w:p w14:paraId="7EDD6101" w14:textId="0BA389B4" w:rsidR="0074708B" w:rsidRDefault="0074708B" w:rsidP="000C2D29">
      <w:pPr>
        <w:rPr>
          <w:sz w:val="24"/>
          <w:szCs w:val="24"/>
        </w:rPr>
      </w:pPr>
    </w:p>
    <w:p w14:paraId="1BE66894" w14:textId="77777777" w:rsidR="00B74350" w:rsidRPr="00B01DC7" w:rsidRDefault="00B74350" w:rsidP="000C2D29">
      <w:pPr>
        <w:rPr>
          <w:sz w:val="24"/>
          <w:szCs w:val="24"/>
        </w:rPr>
      </w:pPr>
    </w:p>
    <w:p w14:paraId="10CE2D18" w14:textId="2F39A7B0" w:rsidR="0074708B" w:rsidRDefault="00F976F1" w:rsidP="00B74350">
      <w:pPr>
        <w:pStyle w:val="Rubrik2"/>
        <w:rPr>
          <w:rFonts w:eastAsia="Times New Roman"/>
        </w:rPr>
      </w:pPr>
      <w:r w:rsidRPr="00B01DC7">
        <w:rPr>
          <w:rFonts w:eastAsia="Times New Roman"/>
        </w:rPr>
        <w:t>Frågor från deltagarna</w:t>
      </w:r>
      <w:r w:rsidR="000F0C92">
        <w:rPr>
          <w:rFonts w:eastAsia="Times New Roman"/>
        </w:rPr>
        <w:t>.</w:t>
      </w:r>
    </w:p>
    <w:p w14:paraId="576AE072" w14:textId="4C43B749" w:rsidR="0074708B" w:rsidRDefault="0074708B" w:rsidP="0016601B">
      <w:pPr>
        <w:spacing w:after="200"/>
        <w:contextualSpacing/>
        <w:rPr>
          <w:rFonts w:eastAsia="Times New Roman"/>
          <w:b/>
          <w:bCs/>
          <w:sz w:val="24"/>
          <w:szCs w:val="24"/>
        </w:rPr>
      </w:pPr>
    </w:p>
    <w:p w14:paraId="408F7EF2" w14:textId="1A32245C" w:rsidR="0074708B" w:rsidRDefault="0074708B" w:rsidP="0016601B">
      <w:pPr>
        <w:spacing w:after="200"/>
        <w:contextualSpacing/>
        <w:rPr>
          <w:rFonts w:eastAsia="Times New Roman"/>
          <w:sz w:val="24"/>
          <w:szCs w:val="24"/>
        </w:rPr>
      </w:pPr>
      <w:r w:rsidRPr="0074708B">
        <w:rPr>
          <w:rFonts w:eastAsia="Times New Roman"/>
          <w:sz w:val="24"/>
          <w:szCs w:val="24"/>
        </w:rPr>
        <w:t xml:space="preserve">I </w:t>
      </w:r>
      <w:r w:rsidRPr="004F6A12">
        <w:rPr>
          <w:rFonts w:eastAsia="Times New Roman"/>
          <w:b/>
          <w:bCs/>
          <w:sz w:val="24"/>
          <w:szCs w:val="24"/>
        </w:rPr>
        <w:t>Åmål</w:t>
      </w:r>
      <w:r w:rsidRPr="0074708B">
        <w:rPr>
          <w:rFonts w:eastAsia="Times New Roman"/>
          <w:sz w:val="24"/>
          <w:szCs w:val="24"/>
        </w:rPr>
        <w:t xml:space="preserve"> är Folktandvården ålagd att debitera en avgift för att utfärda ett kost</w:t>
      </w:r>
      <w:r>
        <w:rPr>
          <w:rFonts w:eastAsia="Times New Roman"/>
          <w:sz w:val="24"/>
          <w:szCs w:val="24"/>
        </w:rPr>
        <w:t>n</w:t>
      </w:r>
      <w:r w:rsidRPr="0074708B">
        <w:rPr>
          <w:rFonts w:eastAsia="Times New Roman"/>
          <w:sz w:val="24"/>
          <w:szCs w:val="24"/>
        </w:rPr>
        <w:t>adsförslag på tandvård</w:t>
      </w:r>
      <w:r>
        <w:rPr>
          <w:rFonts w:eastAsia="Times New Roman"/>
          <w:sz w:val="24"/>
          <w:szCs w:val="24"/>
        </w:rPr>
        <w:t xml:space="preserve">. Hur är det för övriga kommuner? I Strömstad är det samma sak. Men har klienten med sig papper om att det är på begäran av socialtjänsten så tar de inte ut avgift. </w:t>
      </w:r>
    </w:p>
    <w:p w14:paraId="7468D96B" w14:textId="77777777" w:rsidR="0074708B" w:rsidRDefault="0074708B" w:rsidP="0016601B">
      <w:pPr>
        <w:spacing w:after="200"/>
        <w:contextualSpacing/>
        <w:rPr>
          <w:rFonts w:eastAsia="Times New Roman"/>
          <w:sz w:val="24"/>
          <w:szCs w:val="24"/>
        </w:rPr>
      </w:pPr>
    </w:p>
    <w:p w14:paraId="6C7CB088" w14:textId="4C56308B" w:rsidR="00F976F1" w:rsidRDefault="00576D5C" w:rsidP="0016601B">
      <w:pPr>
        <w:spacing w:after="200"/>
        <w:contextualSpacing/>
        <w:rPr>
          <w:rFonts w:eastAsia="Times New Roman"/>
          <w:sz w:val="24"/>
          <w:szCs w:val="24"/>
        </w:rPr>
      </w:pPr>
      <w:r>
        <w:rPr>
          <w:rFonts w:eastAsia="Times New Roman"/>
          <w:sz w:val="24"/>
          <w:szCs w:val="24"/>
        </w:rPr>
        <w:t>De finns ”inte känt”  om det f</w:t>
      </w:r>
      <w:r w:rsidR="0074708B" w:rsidRPr="0074708B">
        <w:rPr>
          <w:rFonts w:eastAsia="Times New Roman"/>
          <w:sz w:val="24"/>
          <w:szCs w:val="24"/>
        </w:rPr>
        <w:t>inns</w:t>
      </w:r>
      <w:r w:rsidR="00F976F1" w:rsidRPr="0074708B">
        <w:rPr>
          <w:rFonts w:eastAsia="Times New Roman"/>
          <w:sz w:val="24"/>
          <w:szCs w:val="24"/>
        </w:rPr>
        <w:t xml:space="preserve"> SIP -</w:t>
      </w:r>
      <w:r>
        <w:rPr>
          <w:rFonts w:eastAsia="Times New Roman"/>
          <w:sz w:val="24"/>
          <w:szCs w:val="24"/>
        </w:rPr>
        <w:t xml:space="preserve"> </w:t>
      </w:r>
      <w:r w:rsidR="00662965" w:rsidRPr="0074708B">
        <w:rPr>
          <w:rFonts w:eastAsia="Times New Roman"/>
          <w:sz w:val="24"/>
          <w:szCs w:val="24"/>
        </w:rPr>
        <w:t>koordinator</w:t>
      </w:r>
      <w:r w:rsidR="00F976F1" w:rsidRPr="0074708B">
        <w:rPr>
          <w:rFonts w:eastAsia="Times New Roman"/>
          <w:sz w:val="24"/>
          <w:szCs w:val="24"/>
        </w:rPr>
        <w:t xml:space="preserve"> i Strömstad och Uddevalla</w:t>
      </w:r>
      <w:r>
        <w:rPr>
          <w:rFonts w:eastAsia="Times New Roman"/>
          <w:sz w:val="24"/>
          <w:szCs w:val="24"/>
        </w:rPr>
        <w:t xml:space="preserve">. Däremot finns Rehab </w:t>
      </w:r>
      <w:r w:rsidR="00662965">
        <w:rPr>
          <w:rFonts w:eastAsia="Times New Roman"/>
          <w:sz w:val="24"/>
          <w:szCs w:val="24"/>
        </w:rPr>
        <w:t>koordinator</w:t>
      </w:r>
      <w:r>
        <w:rPr>
          <w:rFonts w:eastAsia="Times New Roman"/>
          <w:sz w:val="24"/>
          <w:szCs w:val="24"/>
        </w:rPr>
        <w:t>.</w:t>
      </w:r>
    </w:p>
    <w:p w14:paraId="3D5EF74F" w14:textId="77777777" w:rsidR="0074708B" w:rsidRPr="0074708B" w:rsidRDefault="0074708B" w:rsidP="0016601B">
      <w:pPr>
        <w:spacing w:after="200"/>
        <w:contextualSpacing/>
        <w:rPr>
          <w:rFonts w:eastAsia="Times New Roman"/>
          <w:sz w:val="24"/>
          <w:szCs w:val="24"/>
        </w:rPr>
      </w:pPr>
    </w:p>
    <w:p w14:paraId="068D330B" w14:textId="191E882C" w:rsidR="00F976F1" w:rsidRPr="00576D5C" w:rsidRDefault="00576D5C" w:rsidP="0016601B">
      <w:pPr>
        <w:spacing w:after="200"/>
        <w:contextualSpacing/>
        <w:rPr>
          <w:sz w:val="24"/>
          <w:szCs w:val="24"/>
        </w:rPr>
      </w:pPr>
      <w:r>
        <w:rPr>
          <w:sz w:val="24"/>
          <w:szCs w:val="24"/>
        </w:rPr>
        <w:t>Finns k</w:t>
      </w:r>
      <w:r w:rsidR="00F976F1" w:rsidRPr="00576D5C">
        <w:rPr>
          <w:sz w:val="24"/>
          <w:szCs w:val="24"/>
        </w:rPr>
        <w:t>ommunpolicy – rutiner – olika form</w:t>
      </w:r>
      <w:r w:rsidR="00497F63">
        <w:rPr>
          <w:sz w:val="24"/>
          <w:szCs w:val="24"/>
        </w:rPr>
        <w:t>er</w:t>
      </w:r>
      <w:r w:rsidR="00F976F1" w:rsidRPr="00576D5C">
        <w:rPr>
          <w:sz w:val="24"/>
          <w:szCs w:val="24"/>
        </w:rPr>
        <w:t xml:space="preserve"> av individuellt stöd när arbetstagare blir målsägande i brottmål som t.ex. hot mot tjänsteman?</w:t>
      </w:r>
      <w:r w:rsidR="00497F63">
        <w:rPr>
          <w:sz w:val="24"/>
          <w:szCs w:val="24"/>
        </w:rPr>
        <w:t xml:space="preserve"> Deltagarna diskuterar hur viktigt det är för </w:t>
      </w:r>
      <w:r w:rsidR="003A0184">
        <w:rPr>
          <w:sz w:val="24"/>
          <w:szCs w:val="24"/>
        </w:rPr>
        <w:t xml:space="preserve">personal att det finns stöd i denna situation. Inte bara initialt utan genom helar processen. Det är en jobbig process så personer kanske väljer att inte polisanmäla då det tar kraft att vara målsägande. Viktigt med stöd från arbetsgivaren att orka. Stöd kan vara samtalsstöd och stöd i övrigt agerande i processen. Möjlighet att i anmälan sekretessbelägga adress eller skriva kommunadress är tips. Flera kommuner gör registrering i KIA. </w:t>
      </w:r>
    </w:p>
    <w:p w14:paraId="71EBD42E" w14:textId="77777777" w:rsidR="00F976F1" w:rsidRPr="00B707AC" w:rsidRDefault="00F976F1" w:rsidP="00F976F1">
      <w:pPr>
        <w:spacing w:after="200" w:line="276" w:lineRule="auto"/>
        <w:contextualSpacing/>
        <w:rPr>
          <w:rFonts w:asciiTheme="minorHAnsi" w:hAnsiTheme="minorHAnsi"/>
          <w:i/>
          <w:iCs/>
          <w:sz w:val="24"/>
          <w:szCs w:val="24"/>
        </w:rPr>
      </w:pPr>
    </w:p>
    <w:p w14:paraId="1D74A85C" w14:textId="7D8A8B52" w:rsidR="00404AC5" w:rsidRPr="00B74350" w:rsidRDefault="00C30B30" w:rsidP="00B74350">
      <w:pPr>
        <w:rPr>
          <w:rFonts w:eastAsia="Times New Roman"/>
          <w:sz w:val="24"/>
          <w:szCs w:val="24"/>
        </w:rPr>
      </w:pPr>
      <w:r w:rsidRPr="00B74350">
        <w:rPr>
          <w:rFonts w:eastAsia="Times New Roman"/>
          <w:b/>
          <w:bCs/>
          <w:sz w:val="24"/>
          <w:szCs w:val="24"/>
        </w:rPr>
        <w:t>Trollhättan</w:t>
      </w:r>
      <w:r w:rsidR="00662965" w:rsidRPr="00B74350">
        <w:rPr>
          <w:rFonts w:eastAsia="Times New Roman"/>
          <w:sz w:val="24"/>
          <w:szCs w:val="24"/>
        </w:rPr>
        <w:t xml:space="preserve"> ser över vad de beviljar i bredband.</w:t>
      </w:r>
      <w:r w:rsidR="00404AC5" w:rsidRPr="00B74350">
        <w:rPr>
          <w:rFonts w:eastAsia="Times New Roman"/>
          <w:sz w:val="24"/>
          <w:szCs w:val="24"/>
        </w:rPr>
        <w:t xml:space="preserve"> </w:t>
      </w:r>
      <w:r w:rsidR="00662965" w:rsidRPr="00B74350">
        <w:rPr>
          <w:rFonts w:eastAsia="Times New Roman"/>
          <w:sz w:val="24"/>
          <w:szCs w:val="24"/>
        </w:rPr>
        <w:t xml:space="preserve">Har beviljat </w:t>
      </w:r>
      <w:r w:rsidR="00F976F1" w:rsidRPr="00B74350">
        <w:rPr>
          <w:rFonts w:eastAsia="Times New Roman"/>
          <w:sz w:val="24"/>
          <w:szCs w:val="24"/>
        </w:rPr>
        <w:t>100 kr/mån</w:t>
      </w:r>
      <w:r w:rsidR="00CE021D" w:rsidRPr="00B74350">
        <w:rPr>
          <w:rFonts w:eastAsia="Times New Roman"/>
          <w:sz w:val="24"/>
          <w:szCs w:val="24"/>
        </w:rPr>
        <w:t xml:space="preserve"> och bedömer att det kan vara för lite i en familj där det kan finnas flera skolbarn.</w:t>
      </w:r>
      <w:r w:rsidR="00CE1A7A" w:rsidRPr="00B74350">
        <w:rPr>
          <w:rFonts w:eastAsia="Times New Roman"/>
          <w:sz w:val="24"/>
          <w:szCs w:val="24"/>
        </w:rPr>
        <w:t xml:space="preserve"> Undrar hur övriga kommuner gör.</w:t>
      </w:r>
      <w:r w:rsidR="00CE021D" w:rsidRPr="00B74350">
        <w:rPr>
          <w:rFonts w:eastAsia="Times New Roman"/>
          <w:sz w:val="24"/>
          <w:szCs w:val="24"/>
        </w:rPr>
        <w:t xml:space="preserve"> </w:t>
      </w:r>
      <w:r w:rsidR="00CE1A7A" w:rsidRPr="00B74350">
        <w:rPr>
          <w:rFonts w:eastAsia="Times New Roman"/>
          <w:sz w:val="24"/>
          <w:szCs w:val="24"/>
        </w:rPr>
        <w:t>Orust har beslutat att bevilja 0,7 % av prisbasbeloppet till bredband. Åmål beviljar upp till 220 kr/månad. Sotenäs  beviljar 283,50 k/mån. I Vänersborg beviljar de bistånd till bredband med 0,5% av prisbasbeloppet, i år blir det 237 kr. Uddevalla</w:t>
      </w:r>
      <w:r w:rsidR="00404AC5" w:rsidRPr="00B74350">
        <w:rPr>
          <w:rFonts w:eastAsia="Times New Roman"/>
          <w:sz w:val="24"/>
          <w:szCs w:val="24"/>
        </w:rPr>
        <w:t xml:space="preserve"> beviljar kostnaden 130 kr per månad för ett mobilt bredband från NET1. </w:t>
      </w:r>
      <w:r w:rsidR="00CE1A7A" w:rsidRPr="00B74350">
        <w:rPr>
          <w:rFonts w:eastAsia="Times New Roman"/>
          <w:sz w:val="24"/>
          <w:szCs w:val="24"/>
        </w:rPr>
        <w:t>Strömstad har kollat billigaste alternativ och kommit fram till max 300</w:t>
      </w:r>
      <w:r w:rsidR="00404AC5" w:rsidRPr="00B74350">
        <w:rPr>
          <w:rFonts w:eastAsia="Times New Roman"/>
          <w:sz w:val="24"/>
          <w:szCs w:val="24"/>
        </w:rPr>
        <w:t xml:space="preserve"> kr.</w:t>
      </w:r>
      <w:r w:rsidR="009E2669" w:rsidRPr="00B74350">
        <w:rPr>
          <w:rFonts w:eastAsia="Times New Roman"/>
          <w:sz w:val="24"/>
          <w:szCs w:val="24"/>
        </w:rPr>
        <w:t xml:space="preserve"> Ingen kommun har ändrat beviljad kostnad </w:t>
      </w:r>
      <w:proofErr w:type="spellStart"/>
      <w:r w:rsidR="009E2669" w:rsidRPr="00B74350">
        <w:rPr>
          <w:rFonts w:eastAsia="Times New Roman"/>
          <w:sz w:val="24"/>
          <w:szCs w:val="24"/>
        </w:rPr>
        <w:t>pga</w:t>
      </w:r>
      <w:proofErr w:type="spellEnd"/>
      <w:r w:rsidR="009E2669" w:rsidRPr="00B74350">
        <w:rPr>
          <w:rFonts w:eastAsia="Times New Roman"/>
          <w:sz w:val="24"/>
          <w:szCs w:val="24"/>
        </w:rPr>
        <w:t xml:space="preserve"> Coronaläget. </w:t>
      </w:r>
    </w:p>
    <w:p w14:paraId="13A85076" w14:textId="77777777" w:rsidR="00CE1A7A" w:rsidRPr="00B707AC" w:rsidRDefault="00CE1A7A" w:rsidP="00CE1A7A">
      <w:pPr>
        <w:rPr>
          <w:rFonts w:asciiTheme="minorHAnsi" w:hAnsiTheme="minorHAnsi" w:cstheme="minorHAnsi"/>
        </w:rPr>
      </w:pPr>
    </w:p>
    <w:p w14:paraId="08A0E69A" w14:textId="08EAD5C5" w:rsidR="00A87B6E" w:rsidRPr="00B74350" w:rsidRDefault="004F6A12" w:rsidP="00F976F1">
      <w:pPr>
        <w:rPr>
          <w:rFonts w:eastAsia="Times New Roman"/>
          <w:sz w:val="24"/>
          <w:szCs w:val="24"/>
        </w:rPr>
      </w:pPr>
      <w:r w:rsidRPr="00B707AC">
        <w:rPr>
          <w:rFonts w:asciiTheme="minorHAnsi" w:hAnsiTheme="minorHAnsi" w:cstheme="minorHAnsi"/>
          <w:sz w:val="24"/>
          <w:szCs w:val="24"/>
        </w:rPr>
        <w:t>Fråga f</w:t>
      </w:r>
      <w:r w:rsidR="00F976F1" w:rsidRPr="00B707AC">
        <w:rPr>
          <w:rFonts w:asciiTheme="minorHAnsi" w:hAnsiTheme="minorHAnsi" w:cstheme="minorHAnsi"/>
          <w:sz w:val="24"/>
          <w:szCs w:val="24"/>
        </w:rPr>
        <w:t xml:space="preserve">rån </w:t>
      </w:r>
      <w:r w:rsidR="00F976F1" w:rsidRPr="00B707AC">
        <w:rPr>
          <w:rFonts w:asciiTheme="minorHAnsi" w:hAnsiTheme="minorHAnsi" w:cstheme="minorHAnsi"/>
          <w:b/>
          <w:bCs/>
          <w:sz w:val="24"/>
          <w:szCs w:val="24"/>
        </w:rPr>
        <w:t>Munkedal/Lysekil</w:t>
      </w:r>
      <w:r w:rsidR="00F976F1" w:rsidRPr="00B707AC">
        <w:rPr>
          <w:rFonts w:asciiTheme="minorHAnsi" w:hAnsiTheme="minorHAnsi" w:cstheme="minorHAnsi"/>
          <w:b/>
          <w:bCs/>
          <w:color w:val="000000"/>
          <w:sz w:val="24"/>
          <w:szCs w:val="24"/>
          <w:lang w:eastAsia="sv-SE"/>
        </w:rPr>
        <w:t>:</w:t>
      </w:r>
      <w:r w:rsidR="00F976F1" w:rsidRPr="00B707AC">
        <w:rPr>
          <w:rFonts w:asciiTheme="minorHAnsi" w:hAnsiTheme="minorHAnsi" w:cstheme="minorHAnsi"/>
          <w:sz w:val="24"/>
          <w:szCs w:val="24"/>
        </w:rPr>
        <w:t xml:space="preserve"> </w:t>
      </w:r>
      <w:r w:rsidR="00F976F1" w:rsidRPr="00B74350">
        <w:rPr>
          <w:rFonts w:eastAsia="Times New Roman"/>
          <w:sz w:val="24"/>
          <w:szCs w:val="24"/>
        </w:rPr>
        <w:t xml:space="preserve">är det någon kommun som anlitar externa  läkare för </w:t>
      </w:r>
    </w:p>
    <w:p w14:paraId="6C2DCEA9" w14:textId="42C627F7" w:rsidR="00F976F1" w:rsidRPr="00B74350" w:rsidRDefault="00F976F1" w:rsidP="00F976F1">
      <w:pPr>
        <w:rPr>
          <w:rFonts w:eastAsia="Times New Roman"/>
          <w:sz w:val="24"/>
          <w:szCs w:val="24"/>
        </w:rPr>
      </w:pPr>
      <w:r w:rsidRPr="00B74350">
        <w:rPr>
          <w:rFonts w:eastAsia="Times New Roman"/>
          <w:sz w:val="24"/>
          <w:szCs w:val="24"/>
        </w:rPr>
        <w:t>försäkringsmedicinska bedömningar och utlåtande till FK för att ansöka om sjukersättning?</w:t>
      </w:r>
    </w:p>
    <w:p w14:paraId="4E13ACAF" w14:textId="18FE1422" w:rsidR="009E2669" w:rsidRPr="00B74350" w:rsidRDefault="009E2669" w:rsidP="00F976F1">
      <w:pPr>
        <w:rPr>
          <w:rFonts w:eastAsia="Times New Roman"/>
          <w:sz w:val="24"/>
          <w:szCs w:val="24"/>
        </w:rPr>
      </w:pPr>
      <w:r w:rsidRPr="00B74350">
        <w:rPr>
          <w:rFonts w:eastAsia="Times New Roman"/>
          <w:sz w:val="24"/>
          <w:szCs w:val="24"/>
        </w:rPr>
        <w:t>Erfarenhet av att det är svårt att få sjukersättning. Dåliga läkarintyg skrivs. En fråga för många kommuner och deltagarna är överens om att de behöver jobba med detta område. Bengtsfors planerar att ta kontakt med Borås som arbetar med förtroendeläkare för att höra om deras arbete i denna fråga. Förmedlar gärna information till nätverket. Nätverket kanske kan arbeta gemensamt i frågan.</w:t>
      </w:r>
      <w:r w:rsidR="004F6A12" w:rsidRPr="00B74350">
        <w:rPr>
          <w:rFonts w:eastAsia="Times New Roman"/>
          <w:sz w:val="24"/>
          <w:szCs w:val="24"/>
        </w:rPr>
        <w:t xml:space="preserve"> I Tranås finns försäkringsmedicinsk samverkan. Är också intressant att kika på.</w:t>
      </w:r>
    </w:p>
    <w:p w14:paraId="66571FF0" w14:textId="37711962" w:rsidR="00B707AC" w:rsidRDefault="00B707AC" w:rsidP="00F976F1">
      <w:pPr>
        <w:rPr>
          <w:rFonts w:asciiTheme="minorHAnsi" w:hAnsiTheme="minorHAnsi" w:cstheme="minorHAnsi"/>
          <w:sz w:val="24"/>
          <w:szCs w:val="24"/>
        </w:rPr>
      </w:pPr>
    </w:p>
    <w:p w14:paraId="492A5C8A" w14:textId="22558D98" w:rsidR="005C085D" w:rsidRDefault="00B707AC" w:rsidP="00F976F1">
      <w:pPr>
        <w:rPr>
          <w:rFonts w:asciiTheme="minorHAnsi" w:hAnsiTheme="minorHAnsi" w:cstheme="minorHAnsi"/>
          <w:sz w:val="24"/>
          <w:szCs w:val="24"/>
        </w:rPr>
      </w:pPr>
      <w:r w:rsidRPr="00FA3553">
        <w:rPr>
          <w:rFonts w:asciiTheme="minorHAnsi" w:hAnsiTheme="minorHAnsi" w:cstheme="minorHAnsi"/>
          <w:b/>
          <w:bCs/>
          <w:sz w:val="24"/>
          <w:szCs w:val="24"/>
        </w:rPr>
        <w:t>I Bengtsfors</w:t>
      </w:r>
      <w:r>
        <w:rPr>
          <w:rFonts w:asciiTheme="minorHAnsi" w:hAnsiTheme="minorHAnsi" w:cstheme="minorHAnsi"/>
          <w:sz w:val="24"/>
          <w:szCs w:val="24"/>
        </w:rPr>
        <w:t xml:space="preserve"> finns ärende där</w:t>
      </w:r>
      <w:r w:rsidR="00056FDC">
        <w:rPr>
          <w:rFonts w:asciiTheme="minorHAnsi" w:hAnsiTheme="minorHAnsi" w:cstheme="minorHAnsi"/>
          <w:sz w:val="24"/>
          <w:szCs w:val="24"/>
        </w:rPr>
        <w:t xml:space="preserve"> </w:t>
      </w:r>
      <w:r>
        <w:rPr>
          <w:rFonts w:asciiTheme="minorHAnsi" w:hAnsiTheme="minorHAnsi" w:cstheme="minorHAnsi"/>
          <w:sz w:val="24"/>
          <w:szCs w:val="24"/>
        </w:rPr>
        <w:t xml:space="preserve">personer  befinner sig som inte har laglig rätt att vara där. Har varit i Bengtsfors sedan 2015. Personerna har fått utvisningsbeslut som vunnit laga kraft. </w:t>
      </w:r>
      <w:r w:rsidR="005C085D">
        <w:rPr>
          <w:rFonts w:asciiTheme="minorHAnsi" w:hAnsiTheme="minorHAnsi" w:cstheme="minorHAnsi"/>
          <w:sz w:val="24"/>
          <w:szCs w:val="24"/>
        </w:rPr>
        <w:t>Verkställighetshinder</w:t>
      </w:r>
      <w:r>
        <w:rPr>
          <w:rFonts w:asciiTheme="minorHAnsi" w:hAnsiTheme="minorHAnsi" w:cstheme="minorHAnsi"/>
          <w:sz w:val="24"/>
          <w:szCs w:val="24"/>
        </w:rPr>
        <w:t xml:space="preserve"> pga sjukdom. Nu ligger ärendet hos gränspolisen som inte kan göra något. Finns inget land som vill ta emot dem. </w:t>
      </w:r>
      <w:r w:rsidR="00627951">
        <w:rPr>
          <w:rFonts w:asciiTheme="minorHAnsi" w:hAnsiTheme="minorHAnsi" w:cstheme="minorHAnsi"/>
          <w:sz w:val="24"/>
          <w:szCs w:val="24"/>
        </w:rPr>
        <w:t xml:space="preserve">I kontakt med SKR och jurister får Bengtsfors informationen om att kommunen har yttersta ansvaret. Personerna har rätt till bistånd i akuta läge. Deltagarna diskuterar bedömningsläget. I Vänersborg har det funnits några liknande ärenden. Personerna vill dock medverka men kan inte åka </w:t>
      </w:r>
      <w:proofErr w:type="spellStart"/>
      <w:r w:rsidR="00627951">
        <w:rPr>
          <w:rFonts w:asciiTheme="minorHAnsi" w:hAnsiTheme="minorHAnsi" w:cstheme="minorHAnsi"/>
          <w:sz w:val="24"/>
          <w:szCs w:val="24"/>
        </w:rPr>
        <w:t>pga</w:t>
      </w:r>
      <w:proofErr w:type="spellEnd"/>
      <w:r w:rsidR="00627951">
        <w:rPr>
          <w:rFonts w:asciiTheme="minorHAnsi" w:hAnsiTheme="minorHAnsi" w:cstheme="minorHAnsi"/>
          <w:sz w:val="24"/>
          <w:szCs w:val="24"/>
        </w:rPr>
        <w:t xml:space="preserve"> av </w:t>
      </w:r>
      <w:r w:rsidR="005C085D">
        <w:rPr>
          <w:rFonts w:asciiTheme="minorHAnsi" w:hAnsiTheme="minorHAnsi" w:cstheme="minorHAnsi"/>
          <w:sz w:val="24"/>
          <w:szCs w:val="24"/>
        </w:rPr>
        <w:t>Corona läget</w:t>
      </w:r>
      <w:r w:rsidR="00627951">
        <w:rPr>
          <w:rFonts w:asciiTheme="minorHAnsi" w:hAnsiTheme="minorHAnsi" w:cstheme="minorHAnsi"/>
          <w:sz w:val="24"/>
          <w:szCs w:val="24"/>
        </w:rPr>
        <w:t>.</w:t>
      </w:r>
      <w:r w:rsidR="005C085D">
        <w:rPr>
          <w:rFonts w:asciiTheme="minorHAnsi" w:hAnsiTheme="minorHAnsi" w:cstheme="minorHAnsi"/>
          <w:sz w:val="24"/>
          <w:szCs w:val="24"/>
        </w:rPr>
        <w:t xml:space="preserve"> Personerna omfattas av LMA. SOL 4:1 och 4:3 är inte tillämpbara men 4:2 kan användas. Uddevalla har också haft liknande ärende där politikerna tog 4:2 beslut. Men det har upphört. Mtrl i frågan från Vänersborg </w:t>
      </w:r>
      <w:proofErr w:type="spellStart"/>
      <w:r w:rsidR="005C085D">
        <w:rPr>
          <w:rFonts w:asciiTheme="minorHAnsi" w:hAnsiTheme="minorHAnsi" w:cstheme="minorHAnsi"/>
          <w:sz w:val="24"/>
          <w:szCs w:val="24"/>
        </w:rPr>
        <w:t>bif</w:t>
      </w:r>
      <w:proofErr w:type="spellEnd"/>
      <w:r w:rsidR="005C085D">
        <w:rPr>
          <w:rFonts w:asciiTheme="minorHAnsi" w:hAnsiTheme="minorHAnsi" w:cstheme="minorHAnsi"/>
          <w:sz w:val="24"/>
          <w:szCs w:val="24"/>
        </w:rPr>
        <w:t xml:space="preserve"> nedan. </w:t>
      </w:r>
    </w:p>
    <w:p w14:paraId="6CE694E4" w14:textId="7B84AA9E" w:rsidR="00EA356D" w:rsidRDefault="00EA356D" w:rsidP="00F976F1">
      <w:pPr>
        <w:ind w:firstLine="720"/>
        <w:rPr>
          <w:sz w:val="24"/>
          <w:szCs w:val="24"/>
        </w:rPr>
      </w:pPr>
    </w:p>
    <w:p w14:paraId="2B92663C" w14:textId="77777777" w:rsidR="000F0C92" w:rsidRDefault="000F0C92" w:rsidP="00F976F1">
      <w:pPr>
        <w:ind w:firstLine="720"/>
        <w:rPr>
          <w:sz w:val="24"/>
          <w:szCs w:val="24"/>
        </w:rPr>
      </w:pPr>
    </w:p>
    <w:p w14:paraId="64EAE3CA" w14:textId="77777777" w:rsidR="00EA356D" w:rsidRDefault="00EA356D" w:rsidP="00F976F1">
      <w:pPr>
        <w:ind w:firstLine="720"/>
        <w:rPr>
          <w:sz w:val="24"/>
          <w:szCs w:val="24"/>
        </w:rPr>
      </w:pPr>
      <w:r>
        <w:object w:dxaOrig="1508" w:dyaOrig="983" w14:anchorId="0E3EA333">
          <v:shape id="_x0000_i1026" type="#_x0000_t75" style="width:75.5pt;height:49pt" o:ole="">
            <v:imagedata r:id="rId13" o:title=""/>
          </v:shape>
          <o:OLEObject Type="Embed" ProgID="Package" ShapeID="_x0000_i1026" DrawAspect="Icon" ObjectID="_1652086397" r:id="rId14"/>
        </w:object>
      </w:r>
      <w:r>
        <w:object w:dxaOrig="1508" w:dyaOrig="983" w14:anchorId="14078CE8">
          <v:shape id="_x0000_i1027" type="#_x0000_t75" style="width:75.5pt;height:49pt" o:ole="">
            <v:imagedata r:id="rId15" o:title=""/>
          </v:shape>
          <o:OLEObject Type="Embed" ProgID="Package" ShapeID="_x0000_i1027" DrawAspect="Icon" ObjectID="_1652086398" r:id="rId16"/>
        </w:object>
      </w:r>
      <w:r>
        <w:object w:dxaOrig="1508" w:dyaOrig="983" w14:anchorId="00B56EA9">
          <v:shape id="_x0000_i1028" type="#_x0000_t75" style="width:75.5pt;height:49pt" o:ole="">
            <v:imagedata r:id="rId17" o:title=""/>
          </v:shape>
          <o:OLEObject Type="Embed" ProgID="Package" ShapeID="_x0000_i1028" DrawAspect="Icon" ObjectID="_1652086399" r:id="rId18"/>
        </w:object>
      </w:r>
      <w:r>
        <w:object w:dxaOrig="1508" w:dyaOrig="983" w14:anchorId="4B62FCB8">
          <v:shape id="_x0000_i1029" type="#_x0000_t75" style="width:75.5pt;height:49pt" o:ole="">
            <v:imagedata r:id="rId19" o:title=""/>
          </v:shape>
          <o:OLEObject Type="Embed" ProgID="Word.Document.12" ShapeID="_x0000_i1029" DrawAspect="Icon" ObjectID="_1652086400" r:id="rId20">
            <o:FieldCodes>\s</o:FieldCodes>
          </o:OLEObject>
        </w:object>
      </w:r>
      <w:r>
        <w:object w:dxaOrig="1508" w:dyaOrig="983" w14:anchorId="2F8608F2">
          <v:shape id="_x0000_i1030" type="#_x0000_t75" style="width:75.5pt;height:49pt" o:ole="">
            <v:imagedata r:id="rId21" o:title=""/>
          </v:shape>
          <o:OLEObject Type="Embed" ProgID="Package" ShapeID="_x0000_i1030" DrawAspect="Icon" ObjectID="_1652086401" r:id="rId22"/>
        </w:object>
      </w:r>
    </w:p>
    <w:p w14:paraId="67106878" w14:textId="0CF46906" w:rsidR="000F0C92" w:rsidRDefault="000F0C92" w:rsidP="00F976F1">
      <w:pPr>
        <w:ind w:firstLine="720"/>
        <w:rPr>
          <w:sz w:val="24"/>
          <w:szCs w:val="24"/>
        </w:rPr>
      </w:pPr>
    </w:p>
    <w:p w14:paraId="176DC3FA" w14:textId="69041B85" w:rsidR="00B74350" w:rsidRDefault="00B74350" w:rsidP="00F976F1">
      <w:pPr>
        <w:ind w:firstLine="720"/>
        <w:rPr>
          <w:sz w:val="24"/>
          <w:szCs w:val="24"/>
        </w:rPr>
      </w:pPr>
    </w:p>
    <w:p w14:paraId="5DA0A504" w14:textId="76E77346" w:rsidR="00B74350" w:rsidRDefault="00B74350" w:rsidP="00F976F1">
      <w:pPr>
        <w:ind w:firstLine="720"/>
        <w:rPr>
          <w:sz w:val="24"/>
          <w:szCs w:val="24"/>
        </w:rPr>
      </w:pPr>
    </w:p>
    <w:p w14:paraId="283E490E" w14:textId="77777777" w:rsidR="00B74350" w:rsidRDefault="00B74350" w:rsidP="00F976F1">
      <w:pPr>
        <w:ind w:firstLine="720"/>
        <w:rPr>
          <w:sz w:val="24"/>
          <w:szCs w:val="24"/>
        </w:rPr>
      </w:pPr>
    </w:p>
    <w:p w14:paraId="2AEE1B8C" w14:textId="77777777" w:rsidR="00B74350" w:rsidRPr="00B01DC7" w:rsidRDefault="00B74350" w:rsidP="00F976F1">
      <w:pPr>
        <w:ind w:firstLine="720"/>
        <w:rPr>
          <w:sz w:val="24"/>
          <w:szCs w:val="24"/>
        </w:rPr>
      </w:pPr>
    </w:p>
    <w:p w14:paraId="667BF66D" w14:textId="1A7DE3E5" w:rsidR="00F976F1" w:rsidRDefault="00F976F1" w:rsidP="00B74350">
      <w:pPr>
        <w:pStyle w:val="Rubrik2"/>
        <w:rPr>
          <w:rFonts w:eastAsia="Times New Roman"/>
        </w:rPr>
      </w:pPr>
      <w:r w:rsidRPr="00B01DC7">
        <w:rPr>
          <w:rFonts w:eastAsia="Times New Roman"/>
        </w:rPr>
        <w:t>Övriga frågor/ info</w:t>
      </w:r>
      <w:r w:rsidR="000F0C92">
        <w:rPr>
          <w:rFonts w:eastAsia="Times New Roman"/>
        </w:rPr>
        <w:t>.</w:t>
      </w:r>
    </w:p>
    <w:p w14:paraId="6A9C7FDC" w14:textId="77777777" w:rsidR="00B74350" w:rsidRPr="00B01DC7" w:rsidRDefault="00B74350" w:rsidP="00F976F1">
      <w:pPr>
        <w:spacing w:after="200" w:line="276" w:lineRule="auto"/>
        <w:contextualSpacing/>
        <w:rPr>
          <w:rFonts w:ascii="Arial" w:eastAsia="Times New Roman" w:hAnsi="Arial" w:cs="Arial"/>
          <w:sz w:val="24"/>
          <w:szCs w:val="24"/>
          <w:lang w:eastAsia="sv-SE"/>
        </w:rPr>
      </w:pPr>
    </w:p>
    <w:p w14:paraId="3CA9923C" w14:textId="2774302D" w:rsidR="00F976F1" w:rsidRDefault="00F976F1" w:rsidP="00F976F1">
      <w:pPr>
        <w:spacing w:after="200" w:line="276" w:lineRule="auto"/>
        <w:contextualSpacing/>
      </w:pPr>
      <w:r w:rsidRPr="00B74350">
        <w:rPr>
          <w:b/>
          <w:bCs/>
          <w:sz w:val="24"/>
          <w:szCs w:val="24"/>
          <w:lang w:eastAsia="sv-SE"/>
        </w:rPr>
        <w:t>Kunskapsguiden:</w:t>
      </w:r>
      <w:r w:rsidRPr="00B74350">
        <w:rPr>
          <w:sz w:val="24"/>
          <w:szCs w:val="24"/>
          <w:lang w:eastAsia="sv-SE"/>
        </w:rPr>
        <w:t xml:space="preserve"> </w:t>
      </w:r>
      <w:r w:rsidRPr="00B01DC7">
        <w:rPr>
          <w:color w:val="000000"/>
          <w:sz w:val="24"/>
          <w:szCs w:val="24"/>
          <w:lang w:eastAsia="sv-SE"/>
        </w:rPr>
        <w:t xml:space="preserve">Socialstyrelsen har lanserat en ny version av webbplatsen Kunskapsguiden för att kunna erbjuda en ännu bättre tjänst för alla som arbetar inom socialtjänsten och hälso- och sjukvården. </w:t>
      </w:r>
      <w:hyperlink r:id="rId23" w:history="1">
        <w:r>
          <w:rPr>
            <w:rStyle w:val="Hyperlnk"/>
          </w:rPr>
          <w:t>https://kunskapsguiden.se/aktuellt/hitta-stod-och-vagledning-pa-nya-kunskapsguiden/?utm_campaign=nyhetsbrev200519&amp;utm_medium=email&amp;utm_source=apsis</w:t>
        </w:r>
      </w:hyperlink>
    </w:p>
    <w:p w14:paraId="505BCB15" w14:textId="2A68E8EF" w:rsidR="00F976F1" w:rsidRDefault="00F976F1" w:rsidP="00F976F1"/>
    <w:p w14:paraId="15BCEA33" w14:textId="77777777" w:rsidR="000F0C92" w:rsidRDefault="000F0C92" w:rsidP="00F976F1"/>
    <w:p w14:paraId="6C8AC2D0" w14:textId="6F5BA179" w:rsidR="00F976F1" w:rsidRDefault="00F976F1" w:rsidP="00F976F1">
      <w:pPr>
        <w:spacing w:after="200" w:line="276" w:lineRule="auto"/>
        <w:contextualSpacing/>
        <w:rPr>
          <w:rFonts w:eastAsia="Times New Roman"/>
          <w:sz w:val="24"/>
          <w:szCs w:val="24"/>
        </w:rPr>
      </w:pPr>
      <w:r w:rsidRPr="00B01DC7">
        <w:rPr>
          <w:rFonts w:eastAsia="Times New Roman"/>
          <w:b/>
          <w:bCs/>
          <w:sz w:val="24"/>
          <w:szCs w:val="24"/>
        </w:rPr>
        <w:t>Nästa möte: 7 september2020 kl 13.15-16</w:t>
      </w:r>
      <w:r w:rsidRPr="00B01DC7">
        <w:rPr>
          <w:rFonts w:eastAsia="Times New Roman"/>
          <w:sz w:val="24"/>
          <w:szCs w:val="24"/>
        </w:rPr>
        <w:t>.</w:t>
      </w:r>
      <w:r w:rsidR="005174CA">
        <w:rPr>
          <w:rFonts w:eastAsia="Times New Roman"/>
          <w:sz w:val="24"/>
          <w:szCs w:val="24"/>
        </w:rPr>
        <w:t xml:space="preserve"> Punkt på dagordningen är Organisation och försörjningsstöd. </w:t>
      </w:r>
      <w:r w:rsidR="00056FDC">
        <w:rPr>
          <w:rFonts w:eastAsia="Times New Roman"/>
          <w:sz w:val="24"/>
          <w:szCs w:val="24"/>
        </w:rPr>
        <w:t>Vi pratar mer robotisering och automatisering av försörjningsstöd.</w:t>
      </w:r>
    </w:p>
    <w:p w14:paraId="294E97F8" w14:textId="4728C60E" w:rsidR="00056FDC" w:rsidRDefault="00056FDC" w:rsidP="00F976F1">
      <w:pPr>
        <w:spacing w:after="200" w:line="276" w:lineRule="auto"/>
        <w:contextualSpacing/>
        <w:rPr>
          <w:rFonts w:eastAsia="Times New Roman"/>
          <w:sz w:val="24"/>
          <w:szCs w:val="24"/>
        </w:rPr>
      </w:pPr>
    </w:p>
    <w:p w14:paraId="0242F370" w14:textId="2E075B42" w:rsidR="00056FDC" w:rsidRDefault="00056FDC" w:rsidP="00F976F1">
      <w:pPr>
        <w:spacing w:after="200" w:line="276" w:lineRule="auto"/>
        <w:contextualSpacing/>
        <w:rPr>
          <w:rFonts w:eastAsia="Times New Roman"/>
          <w:sz w:val="24"/>
          <w:szCs w:val="24"/>
        </w:rPr>
      </w:pPr>
      <w:r>
        <w:rPr>
          <w:rFonts w:eastAsia="Times New Roman"/>
          <w:sz w:val="24"/>
          <w:szCs w:val="24"/>
        </w:rPr>
        <w:t>Vid pennan</w:t>
      </w:r>
    </w:p>
    <w:p w14:paraId="6B44CE50" w14:textId="3CAD9D76" w:rsidR="00056FDC" w:rsidRDefault="00056FDC" w:rsidP="00F976F1">
      <w:pPr>
        <w:spacing w:after="200" w:line="276" w:lineRule="auto"/>
        <w:contextualSpacing/>
        <w:rPr>
          <w:rFonts w:eastAsia="Times New Roman"/>
          <w:sz w:val="24"/>
          <w:szCs w:val="24"/>
        </w:rPr>
      </w:pPr>
      <w:r>
        <w:rPr>
          <w:rFonts w:eastAsia="Times New Roman"/>
          <w:sz w:val="24"/>
          <w:szCs w:val="24"/>
        </w:rPr>
        <w:t>Elisabeth Bredberg</w:t>
      </w:r>
    </w:p>
    <w:p w14:paraId="6B7E87D0" w14:textId="0BA0F0E2" w:rsidR="00056FDC" w:rsidRPr="00B01DC7" w:rsidRDefault="00056FDC" w:rsidP="00F976F1">
      <w:pPr>
        <w:spacing w:after="200" w:line="276" w:lineRule="auto"/>
        <w:contextualSpacing/>
        <w:rPr>
          <w:rFonts w:eastAsia="Times New Roman"/>
          <w:sz w:val="24"/>
          <w:szCs w:val="24"/>
        </w:rPr>
      </w:pPr>
      <w:r>
        <w:rPr>
          <w:rFonts w:eastAsia="Times New Roman"/>
          <w:sz w:val="24"/>
          <w:szCs w:val="24"/>
        </w:rPr>
        <w:t>Nätverksledare</w:t>
      </w:r>
    </w:p>
    <w:p w14:paraId="22608BC4" w14:textId="77777777" w:rsidR="00F976F1" w:rsidRDefault="00F976F1" w:rsidP="00F976F1"/>
    <w:p w14:paraId="6CDEAEC0" w14:textId="77777777" w:rsidR="00F976F1" w:rsidRDefault="00F976F1" w:rsidP="00F976F1"/>
    <w:p w14:paraId="35E2DFB5" w14:textId="77777777" w:rsidR="003B2A85" w:rsidRDefault="003B2A85"/>
    <w:sectPr w:rsidR="003B2A8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Elisabeth Bredberg" w:date="2020-05-26T16:01:00Z" w:initials="EB">
    <w:p w14:paraId="225EF6F1" w14:textId="77777777" w:rsidR="000C2D29" w:rsidRDefault="000C2D29">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EF6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EF6F1" w16cid:durableId="2277BBB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CD4"/>
    <w:multiLevelType w:val="hybridMultilevel"/>
    <w:tmpl w:val="A4A4CC7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D1D1AD3"/>
    <w:multiLevelType w:val="hybridMultilevel"/>
    <w:tmpl w:val="B81A479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27411627"/>
    <w:multiLevelType w:val="hybridMultilevel"/>
    <w:tmpl w:val="3A8A09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Bredberg">
    <w15:presenceInfo w15:providerId="AD" w15:userId="S::elisabeth.bredberg@fyrbodal.se::a184ba9a-5ae6-4b0f-ab4a-2416b0ba4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F1"/>
    <w:rsid w:val="00056FDC"/>
    <w:rsid w:val="000867AD"/>
    <w:rsid w:val="000C2D29"/>
    <w:rsid w:val="000D5BEB"/>
    <w:rsid w:val="000F0C92"/>
    <w:rsid w:val="0016601B"/>
    <w:rsid w:val="00194E14"/>
    <w:rsid w:val="001B147C"/>
    <w:rsid w:val="00214A6D"/>
    <w:rsid w:val="00313EDE"/>
    <w:rsid w:val="00325A8C"/>
    <w:rsid w:val="00382A37"/>
    <w:rsid w:val="003A0184"/>
    <w:rsid w:val="003B2A85"/>
    <w:rsid w:val="00404AC5"/>
    <w:rsid w:val="00453DA1"/>
    <w:rsid w:val="004907EC"/>
    <w:rsid w:val="00497F63"/>
    <w:rsid w:val="004C0133"/>
    <w:rsid w:val="004C45B6"/>
    <w:rsid w:val="004F6A12"/>
    <w:rsid w:val="005174CA"/>
    <w:rsid w:val="0052427E"/>
    <w:rsid w:val="00576D5C"/>
    <w:rsid w:val="005C085D"/>
    <w:rsid w:val="00627951"/>
    <w:rsid w:val="006323A5"/>
    <w:rsid w:val="00662965"/>
    <w:rsid w:val="0074708B"/>
    <w:rsid w:val="007711D2"/>
    <w:rsid w:val="00813F3A"/>
    <w:rsid w:val="00835F3A"/>
    <w:rsid w:val="00841911"/>
    <w:rsid w:val="008E0749"/>
    <w:rsid w:val="00937132"/>
    <w:rsid w:val="009E2669"/>
    <w:rsid w:val="00A11235"/>
    <w:rsid w:val="00A23519"/>
    <w:rsid w:val="00A337FC"/>
    <w:rsid w:val="00A84F35"/>
    <w:rsid w:val="00A86CA6"/>
    <w:rsid w:val="00A87B6E"/>
    <w:rsid w:val="00AC3D71"/>
    <w:rsid w:val="00B01DC7"/>
    <w:rsid w:val="00B707AC"/>
    <w:rsid w:val="00B74350"/>
    <w:rsid w:val="00BA3D88"/>
    <w:rsid w:val="00C30B30"/>
    <w:rsid w:val="00CE021D"/>
    <w:rsid w:val="00CE1A7A"/>
    <w:rsid w:val="00D60268"/>
    <w:rsid w:val="00D95A05"/>
    <w:rsid w:val="00EA356D"/>
    <w:rsid w:val="00F253CB"/>
    <w:rsid w:val="00F5208D"/>
    <w:rsid w:val="00F976F1"/>
    <w:rsid w:val="00FA3553"/>
    <w:rsid w:val="00FC32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4EB5B"/>
  <w15:chartTrackingRefBased/>
  <w15:docId w15:val="{9224AA99-986F-480B-9144-2274AB6B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76F1"/>
    <w:pPr>
      <w:spacing w:after="0" w:line="240" w:lineRule="auto"/>
    </w:pPr>
    <w:rPr>
      <w:rFonts w:ascii="Calibri" w:hAnsi="Calibri" w:cs="Calibri"/>
    </w:rPr>
  </w:style>
  <w:style w:type="paragraph" w:styleId="Rubrik1">
    <w:name w:val="heading 1"/>
    <w:basedOn w:val="Normal"/>
    <w:next w:val="Normal"/>
    <w:link w:val="Rubrik1Char"/>
    <w:uiPriority w:val="9"/>
    <w:qFormat/>
    <w:rsid w:val="00B743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B743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976F1"/>
    <w:rPr>
      <w:color w:val="0563C1"/>
      <w:u w:val="single"/>
    </w:rPr>
  </w:style>
  <w:style w:type="character" w:styleId="Kommentarsreferens">
    <w:name w:val="annotation reference"/>
    <w:basedOn w:val="Standardstycketeckensnitt"/>
    <w:uiPriority w:val="99"/>
    <w:semiHidden/>
    <w:unhideWhenUsed/>
    <w:rsid w:val="000C2D29"/>
    <w:rPr>
      <w:sz w:val="16"/>
      <w:szCs w:val="16"/>
    </w:rPr>
  </w:style>
  <w:style w:type="paragraph" w:styleId="Kommentarer">
    <w:name w:val="annotation text"/>
    <w:basedOn w:val="Normal"/>
    <w:link w:val="KommentarerChar"/>
    <w:uiPriority w:val="99"/>
    <w:semiHidden/>
    <w:unhideWhenUsed/>
    <w:rsid w:val="000C2D29"/>
    <w:rPr>
      <w:sz w:val="20"/>
      <w:szCs w:val="20"/>
    </w:rPr>
  </w:style>
  <w:style w:type="character" w:customStyle="1" w:styleId="KommentarerChar">
    <w:name w:val="Kommentarer Char"/>
    <w:basedOn w:val="Standardstycketeckensnitt"/>
    <w:link w:val="Kommentarer"/>
    <w:uiPriority w:val="99"/>
    <w:semiHidden/>
    <w:rsid w:val="000C2D29"/>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0C2D29"/>
    <w:rPr>
      <w:b/>
      <w:bCs/>
    </w:rPr>
  </w:style>
  <w:style w:type="character" w:customStyle="1" w:styleId="KommentarsmneChar">
    <w:name w:val="Kommentarsämne Char"/>
    <w:basedOn w:val="KommentarerChar"/>
    <w:link w:val="Kommentarsmne"/>
    <w:uiPriority w:val="99"/>
    <w:semiHidden/>
    <w:rsid w:val="000C2D29"/>
    <w:rPr>
      <w:rFonts w:ascii="Calibri" w:hAnsi="Calibri" w:cs="Calibri"/>
      <w:b/>
      <w:bCs/>
      <w:sz w:val="20"/>
      <w:szCs w:val="20"/>
    </w:rPr>
  </w:style>
  <w:style w:type="paragraph" w:styleId="Ballongtext">
    <w:name w:val="Balloon Text"/>
    <w:basedOn w:val="Normal"/>
    <w:link w:val="BallongtextChar"/>
    <w:uiPriority w:val="99"/>
    <w:semiHidden/>
    <w:unhideWhenUsed/>
    <w:rsid w:val="000C2D2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2D29"/>
    <w:rPr>
      <w:rFonts w:ascii="Segoe UI" w:hAnsi="Segoe UI" w:cs="Segoe UI"/>
      <w:sz w:val="18"/>
      <w:szCs w:val="18"/>
    </w:rPr>
  </w:style>
  <w:style w:type="paragraph" w:styleId="Liststycke">
    <w:name w:val="List Paragraph"/>
    <w:basedOn w:val="Normal"/>
    <w:uiPriority w:val="34"/>
    <w:qFormat/>
    <w:rsid w:val="001B147C"/>
    <w:pPr>
      <w:ind w:left="720"/>
      <w:contextualSpacing/>
    </w:pPr>
  </w:style>
  <w:style w:type="character" w:styleId="Olstomnmnande">
    <w:name w:val="Unresolved Mention"/>
    <w:basedOn w:val="Standardstycketeckensnitt"/>
    <w:uiPriority w:val="99"/>
    <w:semiHidden/>
    <w:unhideWhenUsed/>
    <w:rsid w:val="00A337FC"/>
    <w:rPr>
      <w:color w:val="605E5C"/>
      <w:shd w:val="clear" w:color="auto" w:fill="E1DFDD"/>
    </w:rPr>
  </w:style>
  <w:style w:type="character" w:styleId="AnvndHyperlnk">
    <w:name w:val="FollowedHyperlink"/>
    <w:basedOn w:val="Standardstycketeckensnitt"/>
    <w:uiPriority w:val="99"/>
    <w:semiHidden/>
    <w:unhideWhenUsed/>
    <w:rsid w:val="00A337FC"/>
    <w:rPr>
      <w:color w:val="954F72" w:themeColor="followedHyperlink"/>
      <w:u w:val="single"/>
    </w:rPr>
  </w:style>
  <w:style w:type="character" w:customStyle="1" w:styleId="Rubrik1Char">
    <w:name w:val="Rubrik 1 Char"/>
    <w:basedOn w:val="Standardstycketeckensnitt"/>
    <w:link w:val="Rubrik1"/>
    <w:uiPriority w:val="9"/>
    <w:rsid w:val="00B74350"/>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B743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hyperlink" Target="http://www.arbetsf&#246;rmedlingen.se" TargetMode="External"/><Relationship Id="rId12" Type="http://schemas.microsoft.com/office/2016/09/relationships/commentsIds" Target="commentsIds.xml"/><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kunskapsguiden.se/aktuellt/hitta-stod-och-vagledning-pa-nya-kunskapsguiden/?utm_campaign=nyhetsbrev200519&amp;utm_medium=email&amp;utm_source=apsis" TargetMode="External"/><Relationship Id="rId10" Type="http://schemas.openxmlformats.org/officeDocument/2006/relationships/comments" Target="comment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oleObject" Target="embeddings/oleObject1.bin"/><Relationship Id="rId22" Type="http://schemas.openxmlformats.org/officeDocument/2006/relationships/oleObject" Target="embeddings/oleObject4.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79F32-AECC-4770-985A-A5967DD1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1804</Words>
  <Characters>9565</Characters>
  <Application>Microsoft Office Word</Application>
  <DocSecurity>0</DocSecurity>
  <Lines>79</Lines>
  <Paragraphs>22</Paragraphs>
  <ScaleCrop>false</ScaleCrop>
  <HeadingPairs>
    <vt:vector size="4" baseType="variant">
      <vt:variant>
        <vt:lpstr>Rubrik</vt:lpstr>
      </vt:variant>
      <vt:variant>
        <vt:i4>1</vt:i4>
      </vt:variant>
      <vt:variant>
        <vt:lpstr>Rubriker</vt:lpstr>
      </vt:variant>
      <vt:variant>
        <vt:i4>5</vt:i4>
      </vt:variant>
    </vt:vector>
  </HeadingPairs>
  <TitlesOfParts>
    <vt:vector size="6" baseType="lpstr">
      <vt:lpstr/>
      <vt:lpstr>Minnesanteckningar (kunskaps) Nätverk försörjningsstöd 25 maj 2020</vt:lpstr>
      <vt:lpstr>    Gäst från AF, Ann-Christine Karlén.</vt:lpstr>
      <vt:lpstr>    Läget i kommunerna – hur påverkas vårt arbete under pågående Coronapandemi.</vt:lpstr>
      <vt:lpstr>    Frågor från deltagarna.</vt:lpstr>
      <vt:lpstr>    Övriga frågor/ info.</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2</cp:revision>
  <dcterms:created xsi:type="dcterms:W3CDTF">2020-05-27T10:07:00Z</dcterms:created>
  <dcterms:modified xsi:type="dcterms:W3CDTF">2020-05-27T10:07:00Z</dcterms:modified>
</cp:coreProperties>
</file>