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051" w:rsidRDefault="00815051" w:rsidP="00815051">
      <w:pPr>
        <w:rPr>
          <w:rFonts w:ascii="Calibri" w:eastAsia="Calibri" w:hAnsi="Calibri" w:cs="Times New Roman"/>
          <w:b/>
          <w:sz w:val="32"/>
          <w:szCs w:val="32"/>
        </w:rPr>
      </w:pPr>
      <w:r>
        <w:rPr>
          <w:noProof/>
        </w:rPr>
        <w:drawing>
          <wp:anchor distT="0" distB="0" distL="114300" distR="114300" simplePos="0" relativeHeight="251659264" behindDoc="0" locked="0" layoutInCell="1" allowOverlap="1" wp14:anchorId="4FE99144" wp14:editId="4E76BCC9">
            <wp:simplePos x="0" y="0"/>
            <wp:positionH relativeFrom="leftMargin">
              <wp:posOffset>823595</wp:posOffset>
            </wp:positionH>
            <wp:positionV relativeFrom="topMargin">
              <wp:posOffset>509270</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rsidR="00815051" w:rsidRDefault="00815051" w:rsidP="00815051">
      <w:pPr>
        <w:rPr>
          <w:rFonts w:ascii="Calibri" w:eastAsia="Calibri" w:hAnsi="Calibri" w:cs="Times New Roman"/>
          <w:b/>
          <w:sz w:val="34"/>
          <w:szCs w:val="32"/>
        </w:rPr>
      </w:pPr>
    </w:p>
    <w:p w:rsidR="00815051" w:rsidRDefault="00815051" w:rsidP="00815051">
      <w:pPr>
        <w:rPr>
          <w:rFonts w:ascii="Calibri" w:eastAsia="Calibri" w:hAnsi="Calibri" w:cs="Times New Roman"/>
          <w:b/>
          <w:sz w:val="32"/>
          <w:szCs w:val="32"/>
        </w:rPr>
      </w:pPr>
      <w:r>
        <w:rPr>
          <w:rFonts w:ascii="Calibri" w:eastAsia="Calibri" w:hAnsi="Calibri" w:cs="Times New Roman"/>
          <w:b/>
          <w:sz w:val="34"/>
          <w:szCs w:val="32"/>
        </w:rPr>
        <w:t>Minnesanteckningar Nätverk</w:t>
      </w:r>
      <w:r>
        <w:rPr>
          <w:rFonts w:ascii="Calibri" w:eastAsia="Calibri" w:hAnsi="Calibri" w:cs="Times New Roman"/>
          <w:b/>
          <w:sz w:val="32"/>
          <w:szCs w:val="32"/>
        </w:rPr>
        <w:t xml:space="preserve"> BoU utförare 2020-04-20</w:t>
      </w:r>
    </w:p>
    <w:p w:rsidR="00D73B76" w:rsidRDefault="00D73B76" w:rsidP="00D73B76">
      <w:pPr>
        <w:rPr>
          <w:rFonts w:ascii="Calibri" w:eastAsia="Calibri" w:hAnsi="Calibri" w:cs="Times New Roman"/>
          <w:b/>
          <w:bCs/>
        </w:rPr>
      </w:pPr>
    </w:p>
    <w:p w:rsidR="000B2BD5" w:rsidRDefault="000B2BD5" w:rsidP="00D73B76">
      <w:pPr>
        <w:rPr>
          <w:rFonts w:ascii="Calibri" w:eastAsia="Calibri" w:hAnsi="Calibri" w:cs="Times New Roman"/>
          <w:b/>
          <w:bCs/>
        </w:rPr>
      </w:pPr>
    </w:p>
    <w:p w:rsidR="00D73B76" w:rsidRPr="00AC5748" w:rsidRDefault="00D73B76" w:rsidP="00D73B76">
      <w:pPr>
        <w:rPr>
          <w:rFonts w:ascii="Calibri" w:eastAsia="Calibri" w:hAnsi="Calibri" w:cs="Times New Roman"/>
          <w:b/>
          <w:sz w:val="24"/>
          <w:szCs w:val="24"/>
        </w:rPr>
      </w:pPr>
      <w:r w:rsidRPr="00AC5748">
        <w:rPr>
          <w:rFonts w:ascii="Calibri" w:eastAsia="Calibri" w:hAnsi="Calibri" w:cs="Times New Roman"/>
          <w:b/>
          <w:sz w:val="24"/>
          <w:szCs w:val="24"/>
        </w:rPr>
        <w:t>Mötet genomförs med stöd av Teams.</w:t>
      </w:r>
    </w:p>
    <w:p w:rsidR="00D73B76" w:rsidRDefault="00815051" w:rsidP="00815051">
      <w:pPr>
        <w:rPr>
          <w:rFonts w:ascii="Calibri" w:eastAsia="Calibri" w:hAnsi="Calibri" w:cs="Times New Roman"/>
        </w:rPr>
      </w:pPr>
      <w:r w:rsidRPr="00057CD1">
        <w:rPr>
          <w:rFonts w:ascii="Calibri" w:eastAsia="Calibri" w:hAnsi="Calibri" w:cs="Times New Roman"/>
          <w:b/>
          <w:sz w:val="24"/>
          <w:szCs w:val="24"/>
        </w:rPr>
        <w:t>Deltagare</w:t>
      </w:r>
      <w:r>
        <w:rPr>
          <w:rFonts w:ascii="Calibri" w:eastAsia="Calibri" w:hAnsi="Calibri" w:cs="Times New Roman"/>
          <w:b/>
          <w:sz w:val="24"/>
          <w:szCs w:val="24"/>
        </w:rPr>
        <w:t xml:space="preserve">: </w:t>
      </w:r>
      <w:r w:rsidRPr="00866C8A">
        <w:rPr>
          <w:rFonts w:ascii="Calibri" w:eastAsia="Calibri" w:hAnsi="Calibri" w:cs="Times New Roman"/>
        </w:rPr>
        <w:t>Mariann Pettersen (Bengtsfors), Monica Backman (Bengtsfors), Emil Gusteus (Lilla Edet), Martina Dahlöf (Vänersborg),</w:t>
      </w:r>
      <w:r w:rsidR="001942BC">
        <w:rPr>
          <w:rFonts w:ascii="Calibri" w:eastAsia="Calibri" w:hAnsi="Calibri" w:cs="Times New Roman"/>
        </w:rPr>
        <w:t xml:space="preserve"> </w:t>
      </w:r>
      <w:r w:rsidR="00280307">
        <w:rPr>
          <w:rFonts w:ascii="Calibri" w:eastAsia="Calibri" w:hAnsi="Calibri" w:cs="Times New Roman"/>
        </w:rPr>
        <w:t>Anette Netskar (Dals</w:t>
      </w:r>
      <w:r w:rsidR="00C34440">
        <w:rPr>
          <w:rFonts w:ascii="Calibri" w:eastAsia="Calibri" w:hAnsi="Calibri" w:cs="Times New Roman"/>
        </w:rPr>
        <w:t>-E</w:t>
      </w:r>
      <w:r w:rsidR="00280307">
        <w:rPr>
          <w:rFonts w:ascii="Calibri" w:eastAsia="Calibri" w:hAnsi="Calibri" w:cs="Times New Roman"/>
        </w:rPr>
        <w:t xml:space="preserve">d), </w:t>
      </w:r>
      <w:r w:rsidR="000B7D06">
        <w:rPr>
          <w:rFonts w:ascii="Calibri" w:eastAsia="Calibri" w:hAnsi="Calibri" w:cs="Times New Roman"/>
        </w:rPr>
        <w:t>Christina Pettersson</w:t>
      </w:r>
      <w:r w:rsidR="001942BC">
        <w:rPr>
          <w:rFonts w:ascii="Calibri" w:eastAsia="Calibri" w:hAnsi="Calibri" w:cs="Times New Roman"/>
        </w:rPr>
        <w:t xml:space="preserve"> (Dals</w:t>
      </w:r>
      <w:r w:rsidR="00C34440">
        <w:rPr>
          <w:rFonts w:ascii="Calibri" w:eastAsia="Calibri" w:hAnsi="Calibri" w:cs="Times New Roman"/>
        </w:rPr>
        <w:t>-E</w:t>
      </w:r>
      <w:r w:rsidR="001942BC">
        <w:rPr>
          <w:rFonts w:ascii="Calibri" w:eastAsia="Calibri" w:hAnsi="Calibri" w:cs="Times New Roman"/>
        </w:rPr>
        <w:t>d</w:t>
      </w:r>
      <w:r w:rsidR="000B7D06">
        <w:rPr>
          <w:rFonts w:ascii="Calibri" w:eastAsia="Calibri" w:hAnsi="Calibri" w:cs="Times New Roman"/>
        </w:rPr>
        <w:t>)</w:t>
      </w:r>
      <w:r w:rsidR="001942BC">
        <w:rPr>
          <w:rFonts w:ascii="Calibri" w:eastAsia="Calibri" w:hAnsi="Calibri" w:cs="Times New Roman"/>
        </w:rPr>
        <w:t>, Monika Backman (Bengtsfors), Helena Larsson (Trollhättan), Karin Andersson (Trollhättan), Fatjon Peci (Tanum),</w:t>
      </w:r>
      <w:r w:rsidRPr="00866C8A">
        <w:rPr>
          <w:rFonts w:ascii="Calibri" w:eastAsia="Calibri" w:hAnsi="Calibri" w:cs="Times New Roman"/>
        </w:rPr>
        <w:t xml:space="preserve"> </w:t>
      </w:r>
      <w:r>
        <w:rPr>
          <w:rFonts w:ascii="Calibri" w:eastAsia="Calibri" w:hAnsi="Calibri" w:cs="Times New Roman"/>
        </w:rPr>
        <w:t>Lis Palm</w:t>
      </w:r>
      <w:r w:rsidRPr="00866C8A">
        <w:rPr>
          <w:rFonts w:ascii="Calibri" w:eastAsia="Calibri" w:hAnsi="Calibri" w:cs="Times New Roman"/>
        </w:rPr>
        <w:t xml:space="preserve"> (Fyrbodal) och Elisabeth Bredberg (Fyrbodal</w:t>
      </w:r>
      <w:r w:rsidR="00D73B76">
        <w:rPr>
          <w:rFonts w:ascii="Calibri" w:eastAsia="Calibri" w:hAnsi="Calibri" w:cs="Times New Roman"/>
        </w:rPr>
        <w:t>).</w:t>
      </w:r>
    </w:p>
    <w:p w:rsidR="0021737F" w:rsidRPr="00D73B76" w:rsidRDefault="0021737F" w:rsidP="00815051">
      <w:pPr>
        <w:rPr>
          <w:rFonts w:ascii="Calibri" w:eastAsia="Calibri" w:hAnsi="Calibri" w:cs="Times New Roman"/>
          <w:b/>
          <w:bCs/>
        </w:rPr>
      </w:pPr>
    </w:p>
    <w:p w:rsidR="00280307" w:rsidRPr="00AC5748" w:rsidRDefault="00280307" w:rsidP="00815051">
      <w:pPr>
        <w:rPr>
          <w:rFonts w:ascii="Calibri" w:eastAsia="Calibri" w:hAnsi="Calibri" w:cs="Times New Roman"/>
          <w:b/>
          <w:sz w:val="24"/>
          <w:szCs w:val="24"/>
        </w:rPr>
      </w:pPr>
      <w:r w:rsidRPr="00AC5748">
        <w:rPr>
          <w:rFonts w:ascii="Calibri" w:eastAsia="Calibri" w:hAnsi="Calibri" w:cs="Times New Roman"/>
          <w:b/>
          <w:sz w:val="24"/>
          <w:szCs w:val="24"/>
        </w:rPr>
        <w:t xml:space="preserve">Läget i kommunerna – hur påverkas vårt arbete </w:t>
      </w:r>
      <w:r w:rsidR="00AC5748" w:rsidRPr="00AC5748">
        <w:rPr>
          <w:rFonts w:ascii="Calibri" w:eastAsia="Calibri" w:hAnsi="Calibri" w:cs="Times New Roman"/>
          <w:b/>
          <w:sz w:val="24"/>
          <w:szCs w:val="24"/>
        </w:rPr>
        <w:t>under</w:t>
      </w:r>
      <w:r w:rsidRPr="00AC5748">
        <w:rPr>
          <w:rFonts w:ascii="Calibri" w:eastAsia="Calibri" w:hAnsi="Calibri" w:cs="Times New Roman"/>
          <w:b/>
          <w:sz w:val="24"/>
          <w:szCs w:val="24"/>
        </w:rPr>
        <w:t xml:space="preserve"> pågående Corona</w:t>
      </w:r>
      <w:r w:rsidR="00AC5748">
        <w:rPr>
          <w:rFonts w:ascii="Calibri" w:eastAsia="Calibri" w:hAnsi="Calibri" w:cs="Times New Roman"/>
          <w:b/>
          <w:sz w:val="24"/>
          <w:szCs w:val="24"/>
        </w:rPr>
        <w:t>pandemi</w:t>
      </w:r>
      <w:r w:rsidR="00B26C08" w:rsidRPr="00AC5748">
        <w:rPr>
          <w:rFonts w:ascii="Calibri" w:eastAsia="Calibri" w:hAnsi="Calibri" w:cs="Times New Roman"/>
          <w:b/>
          <w:sz w:val="24"/>
          <w:szCs w:val="24"/>
        </w:rPr>
        <w:t>?</w:t>
      </w:r>
    </w:p>
    <w:p w:rsidR="00B26C08" w:rsidRDefault="00B26C08" w:rsidP="00815051">
      <w:pPr>
        <w:rPr>
          <w:rFonts w:ascii="Calibri" w:eastAsia="Calibri" w:hAnsi="Calibri" w:cs="Times New Roman"/>
        </w:rPr>
      </w:pPr>
      <w:r w:rsidRPr="00B26C08">
        <w:rPr>
          <w:rFonts w:ascii="Calibri" w:eastAsia="Calibri" w:hAnsi="Calibri" w:cs="Times New Roman"/>
        </w:rPr>
        <w:t xml:space="preserve">I </w:t>
      </w:r>
      <w:r w:rsidRPr="00B26C08">
        <w:rPr>
          <w:rFonts w:ascii="Calibri" w:eastAsia="Calibri" w:hAnsi="Calibri" w:cs="Times New Roman"/>
          <w:b/>
          <w:bCs/>
        </w:rPr>
        <w:t>Tanum</w:t>
      </w:r>
      <w:r w:rsidRPr="00B26C08">
        <w:rPr>
          <w:rFonts w:ascii="Calibri" w:eastAsia="Calibri" w:hAnsi="Calibri" w:cs="Times New Roman"/>
        </w:rPr>
        <w:t xml:space="preserve"> flyter arbetet på</w:t>
      </w:r>
      <w:r>
        <w:rPr>
          <w:rFonts w:ascii="Calibri" w:eastAsia="Calibri" w:hAnsi="Calibri" w:cs="Times New Roman"/>
        </w:rPr>
        <w:t xml:space="preserve">. Inga stora avbrott. </w:t>
      </w:r>
      <w:r w:rsidR="00AC5748">
        <w:rPr>
          <w:rFonts w:ascii="Calibri" w:eastAsia="Calibri" w:hAnsi="Calibri" w:cs="Times New Roman"/>
        </w:rPr>
        <w:t>A</w:t>
      </w:r>
      <w:r>
        <w:rPr>
          <w:rFonts w:ascii="Calibri" w:eastAsia="Calibri" w:hAnsi="Calibri" w:cs="Times New Roman"/>
        </w:rPr>
        <w:t>ntal möten med klienter</w:t>
      </w:r>
      <w:r w:rsidR="00AC5748">
        <w:rPr>
          <w:rFonts w:ascii="Calibri" w:eastAsia="Calibri" w:hAnsi="Calibri" w:cs="Times New Roman"/>
        </w:rPr>
        <w:t xml:space="preserve"> har inte gått ned</w:t>
      </w:r>
      <w:r>
        <w:rPr>
          <w:rFonts w:ascii="Calibri" w:eastAsia="Calibri" w:hAnsi="Calibri" w:cs="Times New Roman"/>
        </w:rPr>
        <w:t>. Men det har tillkommit nya rutiner inför besök. Man ringer innan besök och gör riskbedömning.</w:t>
      </w:r>
    </w:p>
    <w:p w:rsidR="00B26C08" w:rsidRDefault="00B26C08" w:rsidP="00815051">
      <w:pPr>
        <w:rPr>
          <w:rFonts w:ascii="Calibri" w:eastAsia="Calibri" w:hAnsi="Calibri" w:cs="Times New Roman"/>
        </w:rPr>
      </w:pPr>
      <w:r>
        <w:rPr>
          <w:rFonts w:ascii="Calibri" w:eastAsia="Calibri" w:hAnsi="Calibri" w:cs="Times New Roman"/>
        </w:rPr>
        <w:t xml:space="preserve">I </w:t>
      </w:r>
      <w:r w:rsidRPr="00B26C08">
        <w:rPr>
          <w:rFonts w:ascii="Calibri" w:eastAsia="Calibri" w:hAnsi="Calibri" w:cs="Times New Roman"/>
          <w:b/>
          <w:bCs/>
        </w:rPr>
        <w:t>Lilla Edet</w:t>
      </w:r>
      <w:r>
        <w:rPr>
          <w:rFonts w:ascii="Calibri" w:eastAsia="Calibri" w:hAnsi="Calibri" w:cs="Times New Roman"/>
        </w:rPr>
        <w:t xml:space="preserve"> har det varit </w:t>
      </w:r>
      <w:r w:rsidR="00AC5748">
        <w:rPr>
          <w:rFonts w:ascii="Calibri" w:eastAsia="Calibri" w:hAnsi="Calibri" w:cs="Times New Roman"/>
        </w:rPr>
        <w:t>få</w:t>
      </w:r>
      <w:r>
        <w:rPr>
          <w:rFonts w:ascii="Calibri" w:eastAsia="Calibri" w:hAnsi="Calibri" w:cs="Times New Roman"/>
        </w:rPr>
        <w:t xml:space="preserve"> familjebehandlare i tjänst (bara 30%). Nu är det igång igen</w:t>
      </w:r>
      <w:r w:rsidR="00AC5748">
        <w:rPr>
          <w:rFonts w:ascii="Calibri" w:eastAsia="Calibri" w:hAnsi="Calibri" w:cs="Times New Roman"/>
        </w:rPr>
        <w:t>.</w:t>
      </w:r>
      <w:r>
        <w:rPr>
          <w:rFonts w:ascii="Calibri" w:eastAsia="Calibri" w:hAnsi="Calibri" w:cs="Times New Roman"/>
        </w:rPr>
        <w:t xml:space="preserve"> M</w:t>
      </w:r>
      <w:r w:rsidR="00AC5748">
        <w:rPr>
          <w:rFonts w:ascii="Calibri" w:eastAsia="Calibri" w:hAnsi="Calibri" w:cs="Times New Roman"/>
        </w:rPr>
        <w:t>ånga</w:t>
      </w:r>
      <w:r>
        <w:rPr>
          <w:rFonts w:ascii="Calibri" w:eastAsia="Calibri" w:hAnsi="Calibri" w:cs="Times New Roman"/>
        </w:rPr>
        <w:t xml:space="preserve"> nya rutiner. Prioriteringar </w:t>
      </w:r>
      <w:r w:rsidR="00AC5748">
        <w:rPr>
          <w:rFonts w:ascii="Calibri" w:eastAsia="Calibri" w:hAnsi="Calibri" w:cs="Times New Roman"/>
        </w:rPr>
        <w:t>av</w:t>
      </w:r>
      <w:r>
        <w:rPr>
          <w:rFonts w:ascii="Calibri" w:eastAsia="Calibri" w:hAnsi="Calibri" w:cs="Times New Roman"/>
        </w:rPr>
        <w:t xml:space="preserve"> vad de ska jobba med i fysiska möten. </w:t>
      </w:r>
    </w:p>
    <w:p w:rsidR="00B26C08" w:rsidRDefault="00B26C08" w:rsidP="00815051">
      <w:pPr>
        <w:rPr>
          <w:rFonts w:ascii="Calibri" w:eastAsia="Calibri" w:hAnsi="Calibri" w:cs="Times New Roman"/>
        </w:rPr>
      </w:pPr>
      <w:r>
        <w:rPr>
          <w:rFonts w:ascii="Calibri" w:eastAsia="Calibri" w:hAnsi="Calibri" w:cs="Times New Roman"/>
        </w:rPr>
        <w:t xml:space="preserve">I </w:t>
      </w:r>
      <w:r w:rsidRPr="00AB078C">
        <w:rPr>
          <w:rFonts w:ascii="Calibri" w:eastAsia="Calibri" w:hAnsi="Calibri" w:cs="Times New Roman"/>
          <w:b/>
          <w:bCs/>
        </w:rPr>
        <w:t xml:space="preserve">Trollhättan </w:t>
      </w:r>
      <w:r>
        <w:rPr>
          <w:rFonts w:ascii="Calibri" w:eastAsia="Calibri" w:hAnsi="Calibri" w:cs="Times New Roman"/>
        </w:rPr>
        <w:t xml:space="preserve">har det varit </w:t>
      </w:r>
      <w:r w:rsidR="00AB078C">
        <w:rPr>
          <w:rFonts w:ascii="Calibri" w:eastAsia="Calibri" w:hAnsi="Calibri" w:cs="Times New Roman"/>
        </w:rPr>
        <w:t>mer sjukskrivningar. Men nu har det stab</w:t>
      </w:r>
      <w:r w:rsidR="00FA3EF8">
        <w:rPr>
          <w:rFonts w:ascii="Calibri" w:eastAsia="Calibri" w:hAnsi="Calibri" w:cs="Times New Roman"/>
        </w:rPr>
        <w:t>ili</w:t>
      </w:r>
      <w:r w:rsidR="00AB078C">
        <w:rPr>
          <w:rFonts w:ascii="Calibri" w:eastAsia="Calibri" w:hAnsi="Calibri" w:cs="Times New Roman"/>
        </w:rPr>
        <w:t xml:space="preserve">serats. Det har </w:t>
      </w:r>
      <w:r>
        <w:rPr>
          <w:rFonts w:ascii="Calibri" w:eastAsia="Calibri" w:hAnsi="Calibri" w:cs="Times New Roman"/>
        </w:rPr>
        <w:t>blivit lite mer prioriteringar</w:t>
      </w:r>
      <w:r w:rsidR="00AB078C">
        <w:rPr>
          <w:rFonts w:ascii="Calibri" w:eastAsia="Calibri" w:hAnsi="Calibri" w:cs="Times New Roman"/>
        </w:rPr>
        <w:t xml:space="preserve">; BIM ärenden och biståndsärenden prioriteras. </w:t>
      </w:r>
      <w:r w:rsidR="00FA3EF8">
        <w:rPr>
          <w:rFonts w:ascii="Calibri" w:eastAsia="Calibri" w:hAnsi="Calibri" w:cs="Times New Roman"/>
        </w:rPr>
        <w:t>En del avbokningar.</w:t>
      </w:r>
    </w:p>
    <w:p w:rsidR="0011622E" w:rsidRDefault="0011622E" w:rsidP="00815051">
      <w:pPr>
        <w:rPr>
          <w:rFonts w:ascii="Calibri" w:eastAsia="Calibri" w:hAnsi="Calibri" w:cs="Times New Roman"/>
        </w:rPr>
      </w:pPr>
      <w:r>
        <w:rPr>
          <w:rFonts w:ascii="Calibri" w:eastAsia="Calibri" w:hAnsi="Calibri" w:cs="Times New Roman"/>
        </w:rPr>
        <w:t xml:space="preserve">I </w:t>
      </w:r>
      <w:r w:rsidRPr="0011622E">
        <w:rPr>
          <w:rFonts w:ascii="Calibri" w:eastAsia="Calibri" w:hAnsi="Calibri" w:cs="Times New Roman"/>
          <w:b/>
          <w:bCs/>
        </w:rPr>
        <w:t>Dals</w:t>
      </w:r>
      <w:r w:rsidR="00214086">
        <w:rPr>
          <w:rFonts w:ascii="Calibri" w:eastAsia="Calibri" w:hAnsi="Calibri" w:cs="Times New Roman"/>
          <w:b/>
          <w:bCs/>
        </w:rPr>
        <w:t>-</w:t>
      </w:r>
      <w:r w:rsidRPr="0011622E">
        <w:rPr>
          <w:rFonts w:ascii="Calibri" w:eastAsia="Calibri" w:hAnsi="Calibri" w:cs="Times New Roman"/>
          <w:b/>
          <w:bCs/>
        </w:rPr>
        <w:t>Ed</w:t>
      </w:r>
      <w:r>
        <w:rPr>
          <w:rFonts w:ascii="Calibri" w:eastAsia="Calibri" w:hAnsi="Calibri" w:cs="Times New Roman"/>
        </w:rPr>
        <w:t xml:space="preserve"> är läget liknande det som Tanum och Trollhättan rapporterat. I behandlingsverksamheten har de prioriterat utomhusverksamheter med familjerna. Uppehåll i gruppverksamheter. Troligen är kulmen på smittade</w:t>
      </w:r>
      <w:r w:rsidR="00AC5748">
        <w:rPr>
          <w:rFonts w:ascii="Calibri" w:eastAsia="Calibri" w:hAnsi="Calibri" w:cs="Times New Roman"/>
        </w:rPr>
        <w:t xml:space="preserve"> inte</w:t>
      </w:r>
      <w:r>
        <w:rPr>
          <w:rFonts w:ascii="Calibri" w:eastAsia="Calibri" w:hAnsi="Calibri" w:cs="Times New Roman"/>
        </w:rPr>
        <w:t xml:space="preserve"> nådd i Norra Dalsland. Den fortsätter att öka. </w:t>
      </w:r>
    </w:p>
    <w:p w:rsidR="00443D95" w:rsidRDefault="00443D95" w:rsidP="00815051">
      <w:pPr>
        <w:rPr>
          <w:rFonts w:ascii="Calibri" w:eastAsia="Calibri" w:hAnsi="Calibri" w:cs="Times New Roman"/>
        </w:rPr>
      </w:pPr>
      <w:r>
        <w:rPr>
          <w:rFonts w:ascii="Calibri" w:eastAsia="Calibri" w:hAnsi="Calibri" w:cs="Times New Roman"/>
        </w:rPr>
        <w:t xml:space="preserve">I </w:t>
      </w:r>
      <w:r w:rsidRPr="00443D95">
        <w:rPr>
          <w:rFonts w:ascii="Calibri" w:eastAsia="Calibri" w:hAnsi="Calibri" w:cs="Times New Roman"/>
          <w:b/>
          <w:bCs/>
        </w:rPr>
        <w:t xml:space="preserve">Vänersborg </w:t>
      </w:r>
      <w:r>
        <w:rPr>
          <w:rFonts w:ascii="Calibri" w:eastAsia="Calibri" w:hAnsi="Calibri" w:cs="Times New Roman"/>
        </w:rPr>
        <w:t xml:space="preserve">har det märkts skillnad eftersom det blivit personalbrist. Många inställda möten. Försök att ha mindre möten </w:t>
      </w:r>
      <w:r w:rsidR="00B2031E">
        <w:rPr>
          <w:rFonts w:ascii="Calibri" w:eastAsia="Calibri" w:hAnsi="Calibri" w:cs="Times New Roman"/>
        </w:rPr>
        <w:t>för</w:t>
      </w:r>
      <w:r>
        <w:rPr>
          <w:rFonts w:ascii="Calibri" w:eastAsia="Calibri" w:hAnsi="Calibri" w:cs="Times New Roman"/>
        </w:rPr>
        <w:t xml:space="preserve"> grupper, och att ha möten utomhus.</w:t>
      </w:r>
    </w:p>
    <w:p w:rsidR="00A17B6E" w:rsidRDefault="00A17B6E" w:rsidP="00815051">
      <w:pPr>
        <w:rPr>
          <w:rFonts w:ascii="Calibri" w:eastAsia="Calibri" w:hAnsi="Calibri" w:cs="Times New Roman"/>
        </w:rPr>
      </w:pPr>
      <w:r>
        <w:rPr>
          <w:rFonts w:ascii="Calibri" w:eastAsia="Calibri" w:hAnsi="Calibri" w:cs="Times New Roman"/>
        </w:rPr>
        <w:t xml:space="preserve">I </w:t>
      </w:r>
      <w:r w:rsidRPr="002C65F5">
        <w:rPr>
          <w:rFonts w:ascii="Calibri" w:eastAsia="Calibri" w:hAnsi="Calibri" w:cs="Times New Roman"/>
          <w:b/>
          <w:bCs/>
        </w:rPr>
        <w:t>Bengtsfors</w:t>
      </w:r>
      <w:r w:rsidR="002C65F5" w:rsidRPr="002C65F5">
        <w:rPr>
          <w:rFonts w:ascii="Calibri" w:eastAsia="Calibri" w:hAnsi="Calibri" w:cs="Times New Roman"/>
          <w:b/>
          <w:bCs/>
        </w:rPr>
        <w:t xml:space="preserve"> </w:t>
      </w:r>
      <w:r w:rsidR="002C65F5">
        <w:rPr>
          <w:rFonts w:ascii="Calibri" w:eastAsia="Calibri" w:hAnsi="Calibri" w:cs="Times New Roman"/>
        </w:rPr>
        <w:t>har de dragit ned på möten. Familjecentralen har inte öppet</w:t>
      </w:r>
      <w:r w:rsidR="00214086">
        <w:rPr>
          <w:rFonts w:ascii="Calibri" w:eastAsia="Calibri" w:hAnsi="Calibri" w:cs="Times New Roman"/>
        </w:rPr>
        <w:t>,</w:t>
      </w:r>
      <w:r w:rsidR="002C65F5">
        <w:rPr>
          <w:rFonts w:ascii="Calibri" w:eastAsia="Calibri" w:hAnsi="Calibri" w:cs="Times New Roman"/>
        </w:rPr>
        <w:t xml:space="preserve"> utan har utomhusverksamhet. Inget tapp på familjebehandlare, men däremot stor frånvaro (50%) på boendestöd. Hanteras dock ännu med hjälp av vikarier. Prioriterar BIM- och våldsärenden framför </w:t>
      </w:r>
      <w:r w:rsidR="00214086">
        <w:rPr>
          <w:rFonts w:ascii="Calibri" w:eastAsia="Calibri" w:hAnsi="Calibri" w:cs="Times New Roman"/>
        </w:rPr>
        <w:t>”</w:t>
      </w:r>
      <w:r w:rsidR="002C65F5">
        <w:rPr>
          <w:rFonts w:ascii="Calibri" w:eastAsia="Calibri" w:hAnsi="Calibri" w:cs="Times New Roman"/>
        </w:rPr>
        <w:t>Råd och stödärenden</w:t>
      </w:r>
      <w:r w:rsidR="00214086">
        <w:rPr>
          <w:rFonts w:ascii="Calibri" w:eastAsia="Calibri" w:hAnsi="Calibri" w:cs="Times New Roman"/>
        </w:rPr>
        <w:t>”</w:t>
      </w:r>
      <w:r w:rsidR="002C65F5">
        <w:rPr>
          <w:rFonts w:ascii="Calibri" w:eastAsia="Calibri" w:hAnsi="Calibri" w:cs="Times New Roman"/>
        </w:rPr>
        <w:t xml:space="preserve">. </w:t>
      </w:r>
      <w:r w:rsidR="000B2BD5">
        <w:rPr>
          <w:rFonts w:ascii="Calibri" w:eastAsia="Calibri" w:hAnsi="Calibri" w:cs="Times New Roman"/>
        </w:rPr>
        <w:t>Kulmen inte nådd ännu i antal smittade.</w:t>
      </w:r>
    </w:p>
    <w:p w:rsidR="00A40D98" w:rsidRPr="00B26C08" w:rsidRDefault="00A40D98" w:rsidP="00815051">
      <w:pPr>
        <w:rPr>
          <w:rFonts w:ascii="Calibri" w:eastAsia="Calibri" w:hAnsi="Calibri" w:cs="Times New Roman"/>
        </w:rPr>
      </w:pPr>
    </w:p>
    <w:p w:rsidR="000D1B4E" w:rsidRDefault="00280307" w:rsidP="00815051">
      <w:pPr>
        <w:rPr>
          <w:rFonts w:ascii="Calibri" w:eastAsia="Calibri" w:hAnsi="Calibri" w:cs="Times New Roman"/>
        </w:rPr>
      </w:pPr>
      <w:r w:rsidRPr="00AC5748">
        <w:rPr>
          <w:rFonts w:ascii="Calibri" w:eastAsia="Calibri" w:hAnsi="Calibri" w:cs="Times New Roman"/>
          <w:b/>
          <w:sz w:val="24"/>
          <w:szCs w:val="24"/>
        </w:rPr>
        <w:t>LEAN arbete i Lilla Edet</w:t>
      </w:r>
      <w:r w:rsidR="00564783">
        <w:rPr>
          <w:rFonts w:ascii="Calibri" w:eastAsia="Calibri" w:hAnsi="Calibri" w:cs="Times New Roman"/>
          <w:b/>
          <w:bCs/>
        </w:rPr>
        <w:t xml:space="preserve">. </w:t>
      </w:r>
      <w:r w:rsidR="00564783" w:rsidRPr="000D1B4E">
        <w:rPr>
          <w:rFonts w:ascii="Calibri" w:eastAsia="Calibri" w:hAnsi="Calibri" w:cs="Times New Roman"/>
        </w:rPr>
        <w:t>Emil berättar om deras arbete enligt denna modell.</w:t>
      </w:r>
      <w:r w:rsidR="000D1B4E">
        <w:rPr>
          <w:rFonts w:ascii="Calibri" w:eastAsia="Calibri" w:hAnsi="Calibri" w:cs="Times New Roman"/>
        </w:rPr>
        <w:t xml:space="preserve"> LEAN modellen (Toyota modellen) kommer från Japan och från bilindustrin. Tanken med modellen är att gå igenom en process så att den bli så effektiv som möjligt. I det sociala arbetet </w:t>
      </w:r>
      <w:r w:rsidR="00B2031E">
        <w:rPr>
          <w:rFonts w:ascii="Calibri" w:eastAsia="Calibri" w:hAnsi="Calibri" w:cs="Times New Roman"/>
        </w:rPr>
        <w:t>innebär det att</w:t>
      </w:r>
      <w:r w:rsidR="000D1B4E">
        <w:rPr>
          <w:rFonts w:ascii="Calibri" w:eastAsia="Calibri" w:hAnsi="Calibri" w:cs="Times New Roman"/>
        </w:rPr>
        <w:t xml:space="preserve"> kunna frigöra</w:t>
      </w:r>
      <w:r w:rsidR="001021C3">
        <w:rPr>
          <w:rFonts w:ascii="Calibri" w:eastAsia="Calibri" w:hAnsi="Calibri" w:cs="Times New Roman"/>
        </w:rPr>
        <w:t>s</w:t>
      </w:r>
      <w:r w:rsidR="000D1B4E">
        <w:rPr>
          <w:rFonts w:ascii="Calibri" w:eastAsia="Calibri" w:hAnsi="Calibri" w:cs="Times New Roman"/>
        </w:rPr>
        <w:t xml:space="preserve"> så mycket resurser som möjligt för det sociala arbetet.</w:t>
      </w:r>
      <w:r w:rsidR="000D1B4E" w:rsidRPr="000D1B4E">
        <w:rPr>
          <w:rFonts w:ascii="Calibri" w:eastAsia="Calibri" w:hAnsi="Calibri" w:cs="Times New Roman"/>
        </w:rPr>
        <w:t xml:space="preserve"> </w:t>
      </w:r>
      <w:r w:rsidR="000D1B4E">
        <w:rPr>
          <w:rFonts w:ascii="Calibri" w:eastAsia="Calibri" w:hAnsi="Calibri" w:cs="Times New Roman"/>
        </w:rPr>
        <w:t xml:space="preserve">Medarbetarens engagemang är viktigt. </w:t>
      </w:r>
      <w:r w:rsidR="001021C3">
        <w:rPr>
          <w:rFonts w:ascii="Calibri" w:eastAsia="Calibri" w:hAnsi="Calibri" w:cs="Times New Roman"/>
        </w:rPr>
        <w:t>De t</w:t>
      </w:r>
      <w:r w:rsidR="000D1B4E">
        <w:rPr>
          <w:rFonts w:ascii="Calibri" w:eastAsia="Calibri" w:hAnsi="Calibri" w:cs="Times New Roman"/>
        </w:rPr>
        <w:t>ittar på de interna resurserna och försöker få bort tidstjuvar. Focus ska vara på aktiviteter som skapar värde</w:t>
      </w:r>
      <w:r w:rsidR="00DC1F38">
        <w:rPr>
          <w:rFonts w:ascii="Calibri" w:eastAsia="Calibri" w:hAnsi="Calibri" w:cs="Times New Roman"/>
        </w:rPr>
        <w:t>;</w:t>
      </w:r>
      <w:r w:rsidR="00630ECA">
        <w:rPr>
          <w:rFonts w:ascii="Calibri" w:eastAsia="Calibri" w:hAnsi="Calibri" w:cs="Times New Roman"/>
        </w:rPr>
        <w:t xml:space="preserve"> </w:t>
      </w:r>
      <w:r w:rsidR="000D1B4E">
        <w:rPr>
          <w:rFonts w:ascii="Calibri" w:eastAsia="Calibri" w:hAnsi="Calibri" w:cs="Times New Roman"/>
        </w:rPr>
        <w:t>Vad gör vi som vi inte behöver göra? Vad kan vi göra bättre?</w:t>
      </w:r>
      <w:r w:rsidR="00630ECA">
        <w:rPr>
          <w:rFonts w:ascii="Calibri" w:eastAsia="Calibri" w:hAnsi="Calibri" w:cs="Times New Roman"/>
        </w:rPr>
        <w:t xml:space="preserve"> Vad ska processerna leda till och hur ska de gå ihop? Lägger vi upp vårt sociala arbetet så de</w:t>
      </w:r>
      <w:r w:rsidR="00DC1F38">
        <w:rPr>
          <w:rFonts w:ascii="Calibri" w:eastAsia="Calibri" w:hAnsi="Calibri" w:cs="Times New Roman"/>
        </w:rPr>
        <w:t xml:space="preserve">t vi gör leder till något bra för klienten? Förbättringsarbete hela tiden.  Hur gör de för att få det att få det att fungera i Lilla Edet? De har jobbat med att synliggöra processen. De har en processtavla och en målstyrningstavla där de har sina uppdrag uppskrivna med processteg. Både serviceärenden och biståndsärenden är med. Det är en </w:t>
      </w:r>
      <w:r w:rsidR="00DC1F38">
        <w:rPr>
          <w:rFonts w:ascii="Calibri" w:eastAsia="Calibri" w:hAnsi="Calibri" w:cs="Times New Roman"/>
        </w:rPr>
        <w:lastRenderedPageBreak/>
        <w:t>bild av ärendet från start med uppdrag, förmöte, uppstartsmöte, genomförande (-plan), uppföljning. Ärenden som fortsätter över längre tid (34 veckor) följs särskilt upp. Går igenom om de jobbat med rätt saker, är målen rätt?</w:t>
      </w:r>
      <w:r w:rsidR="00C1405B">
        <w:rPr>
          <w:rFonts w:ascii="Calibri" w:eastAsia="Calibri" w:hAnsi="Calibri" w:cs="Times New Roman"/>
        </w:rPr>
        <w:t xml:space="preserve"> Efter avslut skriver de en sammanfattning</w:t>
      </w:r>
      <w:r w:rsidR="0009133A">
        <w:rPr>
          <w:rFonts w:ascii="Calibri" w:eastAsia="Calibri" w:hAnsi="Calibri" w:cs="Times New Roman"/>
        </w:rPr>
        <w:t>. Ä</w:t>
      </w:r>
      <w:r w:rsidR="00C1405B">
        <w:rPr>
          <w:rFonts w:ascii="Calibri" w:eastAsia="Calibri" w:hAnsi="Calibri" w:cs="Times New Roman"/>
        </w:rPr>
        <w:t>rendet förs in i statistikfil. Där följer de hur det totala arbetet ser ut. Får en bra bild av vad verksamheten har gjort och vad de är bra på. Umgängesuppdrag och samhällsstöd är utformade lite annorlunda.</w:t>
      </w:r>
      <w:r w:rsidR="001021C3">
        <w:rPr>
          <w:rFonts w:ascii="Calibri" w:eastAsia="Calibri" w:hAnsi="Calibri" w:cs="Times New Roman"/>
        </w:rPr>
        <w:t xml:space="preserve"> Ingen digitalisering ännu av LEAN processen i Lilla Edet.</w:t>
      </w:r>
      <w:r w:rsidR="0009133A">
        <w:rPr>
          <w:rFonts w:ascii="Calibri" w:eastAsia="Calibri" w:hAnsi="Calibri" w:cs="Times New Roman"/>
        </w:rPr>
        <w:t xml:space="preserve"> </w:t>
      </w:r>
      <w:r w:rsidR="00B7652C">
        <w:rPr>
          <w:rFonts w:ascii="Calibri" w:eastAsia="Calibri" w:hAnsi="Calibri" w:cs="Times New Roman"/>
        </w:rPr>
        <w:t xml:space="preserve"> Läs mer i Emils pp:</w:t>
      </w:r>
    </w:p>
    <w:p w:rsidR="00B7652C" w:rsidRPr="000D1B4E" w:rsidRDefault="00B7652C" w:rsidP="00815051">
      <w:pPr>
        <w:rPr>
          <w:rFonts w:ascii="Calibri" w:eastAsia="Calibri" w:hAnsi="Calibri" w:cs="Times New Roman"/>
        </w:rPr>
      </w:pPr>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PowerPoint.Show.12" ShapeID="_x0000_i1025" DrawAspect="Icon" ObjectID="_1649081306" r:id="rId6"/>
        </w:object>
      </w:r>
    </w:p>
    <w:p w:rsidR="006F60A3" w:rsidRDefault="00280307" w:rsidP="00815051">
      <w:pPr>
        <w:rPr>
          <w:noProof/>
        </w:rPr>
      </w:pPr>
      <w:r w:rsidRPr="00AC5748">
        <w:rPr>
          <w:rFonts w:ascii="Calibri" w:eastAsia="Calibri" w:hAnsi="Calibri" w:cs="Times New Roman"/>
          <w:b/>
          <w:sz w:val="24"/>
          <w:szCs w:val="24"/>
        </w:rPr>
        <w:t>Arbete med Flödesschema och faser I Trollhättan</w:t>
      </w:r>
      <w:r w:rsidR="006F60A3">
        <w:rPr>
          <w:rFonts w:ascii="Calibri" w:eastAsia="Calibri" w:hAnsi="Calibri" w:cs="Times New Roman"/>
        </w:rPr>
        <w:t xml:space="preserve">. </w:t>
      </w:r>
      <w:r w:rsidR="006F60A3">
        <w:rPr>
          <w:noProof/>
        </w:rPr>
        <w:t>Karin och Helena berättar om hur de I Familjehuset (Resursforum) i Trollhättan arbetar med processen från besluta</w:t>
      </w:r>
      <w:r w:rsidR="00B2031E">
        <w:rPr>
          <w:noProof/>
        </w:rPr>
        <w:t>d</w:t>
      </w:r>
      <w:r w:rsidR="006F60A3">
        <w:rPr>
          <w:noProof/>
        </w:rPr>
        <w:t xml:space="preserve"> insats till uppföljning och avslut.</w:t>
      </w:r>
      <w:r w:rsidR="00B94C88">
        <w:rPr>
          <w:noProof/>
        </w:rPr>
        <w:t xml:space="preserve"> När uppdraget överlämnas till Resursforum så uteses behandlare som tar kontakt med socialsekreterare för uppstartsmöte. Genomförandeplan upprättas av behandlare inom 14 dagar Sedan </w:t>
      </w:r>
      <w:r w:rsidR="003D2B3D">
        <w:rPr>
          <w:noProof/>
        </w:rPr>
        <w:t>h</w:t>
      </w:r>
      <w:r w:rsidR="00B94C88">
        <w:rPr>
          <w:noProof/>
        </w:rPr>
        <w:t xml:space="preserve">ålls uppstartsmöte och behandlare träffar familjen. Ev revideras planen och delmål läggs till. Sedan hålls regelbundna avstämningar som bokas in vi vid sittande möte.Socialsekretare ansvarar för detta. Behandlaren gör uppföljning i genomförandeplanens uppföljningsdel. Socialsekreteraren omprövar biståndet. Ärendet indelas i fas 1-3 med en </w:t>
      </w:r>
      <w:r w:rsidR="003D2B3D">
        <w:rPr>
          <w:noProof/>
        </w:rPr>
        <w:t>B</w:t>
      </w:r>
      <w:r w:rsidR="00B94C88">
        <w:rPr>
          <w:noProof/>
        </w:rPr>
        <w:t>oostfas utöver detta. Fas 1 är en utforskande och relationsskapande del. Fas 2 innefattar förändringsasrbetet</w:t>
      </w:r>
      <w:r w:rsidR="003D2B3D">
        <w:rPr>
          <w:noProof/>
        </w:rPr>
        <w:t xml:space="preserve">, </w:t>
      </w:r>
      <w:r w:rsidR="00B94C88">
        <w:rPr>
          <w:noProof/>
        </w:rPr>
        <w:t>som sedan övergår till Fas 3 där der är tillämpning av nyförvärvade kuskaper</w:t>
      </w:r>
      <w:r w:rsidR="003D2B3D">
        <w:rPr>
          <w:noProof/>
        </w:rPr>
        <w:t>. Ett boosttillfälle planeras därefte. När ärenden fördelas mellan behandlarna så sker det med tanken att behandlarna ska ha ärenden som ä</w:t>
      </w:r>
      <w:r w:rsidR="00B2031E">
        <w:rPr>
          <w:noProof/>
        </w:rPr>
        <w:t>r</w:t>
      </w:r>
      <w:r w:rsidR="003D2B3D">
        <w:rPr>
          <w:noProof/>
        </w:rPr>
        <w:t xml:space="preserve">  i olika faser. Fasera är vanligen olika tidskrävande. </w:t>
      </w:r>
      <w:r w:rsidR="00EA7516">
        <w:rPr>
          <w:noProof/>
        </w:rPr>
        <w:t xml:space="preserve">Vid ärendegenomgång </w:t>
      </w:r>
      <w:r w:rsidR="00B2031E">
        <w:rPr>
          <w:noProof/>
        </w:rPr>
        <w:t xml:space="preserve">mellan </w:t>
      </w:r>
      <w:r w:rsidR="00EA7516">
        <w:rPr>
          <w:noProof/>
        </w:rPr>
        <w:t>arbetsledare</w:t>
      </w:r>
      <w:r w:rsidR="00B2031E">
        <w:rPr>
          <w:noProof/>
        </w:rPr>
        <w:t xml:space="preserve"> och</w:t>
      </w:r>
      <w:r w:rsidR="00EA7516">
        <w:rPr>
          <w:noProof/>
        </w:rPr>
        <w:t xml:space="preserve"> behandlare </w:t>
      </w:r>
      <w:r w:rsidR="00214086">
        <w:rPr>
          <w:noProof/>
        </w:rPr>
        <w:t>genomförs</w:t>
      </w:r>
      <w:r w:rsidR="00EA7516">
        <w:rPr>
          <w:noProof/>
        </w:rPr>
        <w:t xml:space="preserve"> en genomgång av tid per ärende</w:t>
      </w:r>
      <w:r w:rsidR="00214086">
        <w:rPr>
          <w:noProof/>
        </w:rPr>
        <w:t>. E</w:t>
      </w:r>
      <w:bookmarkStart w:id="0" w:name="_GoBack"/>
      <w:bookmarkEnd w:id="0"/>
      <w:r w:rsidR="00EA7516">
        <w:rPr>
          <w:noProof/>
        </w:rPr>
        <w:t>n samla</w:t>
      </w:r>
      <w:r w:rsidR="00B2031E">
        <w:rPr>
          <w:noProof/>
        </w:rPr>
        <w:t>d</w:t>
      </w:r>
      <w:r w:rsidR="00EA7516">
        <w:rPr>
          <w:noProof/>
        </w:rPr>
        <w:t xml:space="preserve"> bild över hur vecktimmarna fördelas sammanställs. Se bif exelblad som de sammanställt för att beskriva hur de räknar på en tjänst.</w:t>
      </w:r>
    </w:p>
    <w:p w:rsidR="00EA7516" w:rsidRDefault="00EA7516" w:rsidP="00EA7516">
      <w:r>
        <w:rPr>
          <w:rFonts w:ascii="Barlow" w:hAnsi="Barlow"/>
        </w:rPr>
        <w:t> </w:t>
      </w:r>
      <w:r>
        <w:object w:dxaOrig="1508" w:dyaOrig="983">
          <v:shape id="_x0000_i1026" type="#_x0000_t75" style="width:75.5pt;height:49pt" o:ole="">
            <v:imagedata r:id="rId7" o:title=""/>
          </v:shape>
          <o:OLEObject Type="Embed" ProgID="Excel.Sheet.12" ShapeID="_x0000_i1026" DrawAspect="Icon" ObjectID="_1649081307" r:id="rId8"/>
        </w:object>
      </w:r>
    </w:p>
    <w:p w:rsidR="00675BE3" w:rsidRDefault="00280307" w:rsidP="00815051">
      <w:r w:rsidRPr="00AC5748">
        <w:rPr>
          <w:rFonts w:ascii="Calibri" w:eastAsia="Calibri" w:hAnsi="Calibri" w:cs="Times New Roman"/>
          <w:b/>
          <w:sz w:val="24"/>
          <w:szCs w:val="24"/>
        </w:rPr>
        <w:t>Feedback-informerad terapi (Trollhättan)</w:t>
      </w:r>
      <w:r w:rsidR="00FC774F" w:rsidRPr="00AC5748">
        <w:rPr>
          <w:rFonts w:ascii="Calibri" w:eastAsia="Calibri" w:hAnsi="Calibri" w:cs="Times New Roman"/>
          <w:b/>
          <w:sz w:val="24"/>
          <w:szCs w:val="24"/>
        </w:rPr>
        <w:t>.</w:t>
      </w:r>
      <w:r w:rsidR="00FC774F" w:rsidRPr="00675BE3">
        <w:rPr>
          <w:rFonts w:cstheme="minorHAnsi"/>
          <w:b/>
          <w:bCs/>
        </w:rPr>
        <w:t xml:space="preserve"> </w:t>
      </w:r>
      <w:r w:rsidRPr="00675BE3">
        <w:rPr>
          <w:rFonts w:eastAsia="Calibri" w:cstheme="minorHAnsi"/>
        </w:rPr>
        <w:t xml:space="preserve">Karin och Helena berättar att i Trollhättan har de arbetat med FIT i sju år. </w:t>
      </w:r>
      <w:r w:rsidR="00CA60C0">
        <w:rPr>
          <w:rFonts w:eastAsia="Calibri" w:cstheme="minorHAnsi"/>
        </w:rPr>
        <w:t xml:space="preserve">Fatjon berättar att de i Tanum arbetat med FIT i sju månader. </w:t>
      </w:r>
      <w:r w:rsidR="001E7081" w:rsidRPr="00675BE3">
        <w:rPr>
          <w:rFonts w:cstheme="minorHAnsi"/>
        </w:rPr>
        <w:t>FIT är ett feedbackstyrt arbetssätt som ursprungligen är framarbetat i USA. En av grundarna är Scott D Miller. Arbetssättet innehåller bland annat två kortfattade och användbara mått för att följa upp</w:t>
      </w:r>
      <w:r w:rsidR="00675BE3">
        <w:rPr>
          <w:rFonts w:cstheme="minorHAnsi"/>
        </w:rPr>
        <w:t xml:space="preserve"> förändring hos </w:t>
      </w:r>
      <w:r w:rsidR="001E7081" w:rsidRPr="00675BE3">
        <w:rPr>
          <w:rFonts w:cstheme="minorHAnsi"/>
        </w:rPr>
        <w:t xml:space="preserve">klienten och kvaliteten i den arbetsallians som skapas mellan socialarbetare och klient. Metoden innebär att klienten ger direkt återkoppling på de insatser som gjorts och behöver göras. FIT innehåller två skattningsformulär, ORS (skattning av förändring) och SRS </w:t>
      </w:r>
      <w:r w:rsidR="001E7081">
        <w:t>(skattning av samtal)</w:t>
      </w:r>
      <w:r w:rsidR="00675BE3">
        <w:t>.</w:t>
      </w:r>
      <w:r w:rsidR="001E7081">
        <w:t xml:space="preserve"> Det tar bara någon minut för klienten att fylla i dem</w:t>
      </w:r>
      <w:r w:rsidR="00675BE3">
        <w:t xml:space="preserve">. </w:t>
      </w:r>
      <w:r w:rsidR="00CA60C0">
        <w:t xml:space="preserve">ORS och SRS är dialogverktyg. Viktigt hur man introducerar ORS och SRS för klienten. </w:t>
      </w:r>
      <w:r w:rsidR="001E7081">
        <w:t>Med ORS kan man tidigt uppfatta om klienten har kommit till rätt verksamhet med resurser att möta dennes behov</w:t>
      </w:r>
      <w:r w:rsidR="00675BE3">
        <w:t xml:space="preserve">. </w:t>
      </w:r>
      <w:r w:rsidR="001E7081">
        <w:t>Med SRS tar man reda på klientens upplevelse av hur samtalet</w:t>
      </w:r>
      <w:r w:rsidR="00010261">
        <w:t xml:space="preserve"> g</w:t>
      </w:r>
      <w:r w:rsidR="001E7081">
        <w:t>enomförs</w:t>
      </w:r>
      <w:r w:rsidR="00010261">
        <w:t>.</w:t>
      </w:r>
      <w:r w:rsidR="001E7081">
        <w:t xml:space="preserve"> </w:t>
      </w:r>
      <w:r w:rsidR="00F80DD2">
        <w:t>Läs Mer i bif pp</w:t>
      </w:r>
      <w:r w:rsidR="00DB4A35">
        <w:t xml:space="preserve">. </w:t>
      </w:r>
    </w:p>
    <w:p w:rsidR="00DB4A35" w:rsidRDefault="00DB4A35" w:rsidP="00815051">
      <w:r>
        <w:object w:dxaOrig="1508" w:dyaOrig="983">
          <v:shape id="_x0000_i1027" type="#_x0000_t75" style="width:75.5pt;height:49pt" o:ole="">
            <v:imagedata r:id="rId9" o:title=""/>
          </v:shape>
          <o:OLEObject Type="Embed" ProgID="PowerPoint.Show.12" ShapeID="_x0000_i1027" DrawAspect="Icon" ObjectID="_1649081308" r:id="rId10"/>
        </w:object>
      </w:r>
    </w:p>
    <w:p w:rsidR="00010261" w:rsidRDefault="00DB4A35" w:rsidP="00815051">
      <w:r>
        <w:rPr>
          <w:rFonts w:ascii="Montserrat" w:hAnsi="Montserrat"/>
          <w:noProof/>
          <w:color w:val="100A24"/>
        </w:rPr>
        <w:drawing>
          <wp:inline distT="0" distB="0" distL="0" distR="0" wp14:anchorId="6320570F" wp14:editId="6AB8D82D">
            <wp:extent cx="731123" cy="1045845"/>
            <wp:effectExtent l="0" t="0" r="0" b="1905"/>
            <wp:docPr id="2" name="Bild 2" descr="Feedback-informerad terapi -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dback-informerad terapi - F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993" cy="1084281"/>
                    </a:xfrm>
                    <a:prstGeom prst="rect">
                      <a:avLst/>
                    </a:prstGeom>
                    <a:noFill/>
                    <a:ln>
                      <a:noFill/>
                    </a:ln>
                  </pic:spPr>
                </pic:pic>
              </a:graphicData>
            </a:graphic>
          </wp:inline>
        </w:drawing>
      </w:r>
      <w:r>
        <w:t xml:space="preserve"> Ni kan köpa denna bok om Ni vill läsa mer om FIT.</w:t>
      </w:r>
      <w:r w:rsidRPr="00DB4A35">
        <w:t xml:space="preserve"> </w:t>
      </w:r>
      <w:hyperlink r:id="rId12" w:history="1">
        <w:r w:rsidRPr="00506E7F">
          <w:rPr>
            <w:rStyle w:val="Hyperlnk"/>
          </w:rPr>
          <w:t>https://www.adlibris.com/se/bok/feedback-informerad-terapi---fit-9789144085906</w:t>
        </w:r>
      </w:hyperlink>
    </w:p>
    <w:p w:rsidR="003E4C0E" w:rsidRDefault="003E4C0E" w:rsidP="00815051"/>
    <w:p w:rsidR="00962847" w:rsidRDefault="00962847" w:rsidP="00815051">
      <w:pPr>
        <w:rPr>
          <w:rFonts w:ascii="Calibri" w:eastAsia="Calibri" w:hAnsi="Calibri" w:cs="Times New Roman"/>
        </w:rPr>
      </w:pPr>
      <w:r w:rsidRPr="00AC5748">
        <w:rPr>
          <w:rFonts w:ascii="Calibri" w:eastAsia="Calibri" w:hAnsi="Calibri" w:cs="Times New Roman"/>
          <w:b/>
          <w:sz w:val="24"/>
          <w:szCs w:val="24"/>
        </w:rPr>
        <w:t>Nästa nätverksmöte är 14 september 2020</w:t>
      </w:r>
      <w:r>
        <w:rPr>
          <w:rFonts w:ascii="Calibri" w:eastAsia="Calibri" w:hAnsi="Calibri" w:cs="Times New Roman"/>
        </w:rPr>
        <w:t xml:space="preserve"> kl 13-16. Annika och Daniel från Trollhättan deltar och berättar om sitt arbete med Problematisk skolfrånvaro. Elisabeth frågar Maria Hindebo Lundh om hon kan berätta mer om sitt arbete med barnobservationer. </w:t>
      </w:r>
      <w:r w:rsidR="005F45A6">
        <w:rPr>
          <w:rFonts w:ascii="Calibri" w:eastAsia="Calibri" w:hAnsi="Calibri" w:cs="Times New Roman"/>
        </w:rPr>
        <w:t xml:space="preserve">Hur arbetar </w:t>
      </w:r>
      <w:r w:rsidR="00382BAF">
        <w:rPr>
          <w:rFonts w:ascii="Calibri" w:eastAsia="Calibri" w:hAnsi="Calibri" w:cs="Times New Roman"/>
        </w:rPr>
        <w:t>k</w:t>
      </w:r>
      <w:r w:rsidR="005F45A6">
        <w:rPr>
          <w:rFonts w:ascii="Calibri" w:eastAsia="Calibri" w:hAnsi="Calibri" w:cs="Times New Roman"/>
        </w:rPr>
        <w:t>ommunerna med servicespår är också en punkt vid denna träff.</w:t>
      </w:r>
    </w:p>
    <w:p w:rsidR="00382BAF" w:rsidRDefault="00382BAF" w:rsidP="00815051">
      <w:pPr>
        <w:rPr>
          <w:rFonts w:ascii="Calibri" w:eastAsia="Calibri" w:hAnsi="Calibri" w:cs="Times New Roman"/>
        </w:rPr>
      </w:pPr>
    </w:p>
    <w:p w:rsidR="00382BAF" w:rsidRPr="00AC5748" w:rsidRDefault="00382BAF" w:rsidP="00815051">
      <w:pPr>
        <w:rPr>
          <w:rFonts w:ascii="Calibri" w:eastAsia="Calibri" w:hAnsi="Calibri" w:cs="Times New Roman"/>
          <w:b/>
          <w:sz w:val="24"/>
          <w:szCs w:val="24"/>
        </w:rPr>
      </w:pPr>
      <w:r w:rsidRPr="00AC5748">
        <w:rPr>
          <w:rFonts w:ascii="Calibri" w:eastAsia="Calibri" w:hAnsi="Calibri" w:cs="Times New Roman"/>
          <w:b/>
          <w:sz w:val="24"/>
          <w:szCs w:val="24"/>
        </w:rPr>
        <w:t>Övriga frågor</w:t>
      </w:r>
    </w:p>
    <w:p w:rsidR="00382BAF" w:rsidRDefault="00382BAF" w:rsidP="00815051">
      <w:pPr>
        <w:rPr>
          <w:rFonts w:ascii="Calibri" w:eastAsia="Calibri" w:hAnsi="Calibri" w:cs="Times New Roman"/>
        </w:rPr>
      </w:pPr>
      <w:r>
        <w:rPr>
          <w:rFonts w:ascii="Calibri" w:eastAsia="Calibri" w:hAnsi="Calibri" w:cs="Times New Roman"/>
        </w:rPr>
        <w:t>Emil undrar om kommunerna kan erbjuda deltagande</w:t>
      </w:r>
      <w:r w:rsidR="00F548EF">
        <w:rPr>
          <w:rFonts w:ascii="Calibri" w:eastAsia="Calibri" w:hAnsi="Calibri" w:cs="Times New Roman"/>
        </w:rPr>
        <w:t xml:space="preserve"> för nätverkets kommuner</w:t>
      </w:r>
      <w:r>
        <w:rPr>
          <w:rFonts w:ascii="Calibri" w:eastAsia="Calibri" w:hAnsi="Calibri" w:cs="Times New Roman"/>
        </w:rPr>
        <w:t xml:space="preserve"> i de utbildningar som </w:t>
      </w:r>
      <w:r w:rsidR="00F548EF">
        <w:rPr>
          <w:rFonts w:ascii="Calibri" w:eastAsia="Calibri" w:hAnsi="Calibri" w:cs="Times New Roman"/>
        </w:rPr>
        <w:t>kommunerna</w:t>
      </w:r>
      <w:r>
        <w:rPr>
          <w:rFonts w:ascii="Calibri" w:eastAsia="Calibri" w:hAnsi="Calibri" w:cs="Times New Roman"/>
        </w:rPr>
        <w:t xml:space="preserve"> ordnar själva. Tex ICDP, Cannabisprogrammet. Deltagarna tar med frågan till resp kommun. Elisabeth och Lis tar upp det i FOU</w:t>
      </w:r>
      <w:r w:rsidR="00590854">
        <w:rPr>
          <w:rFonts w:ascii="Calibri" w:eastAsia="Calibri" w:hAnsi="Calibri" w:cs="Times New Roman"/>
        </w:rPr>
        <w:t xml:space="preserve"> </w:t>
      </w:r>
      <w:r>
        <w:rPr>
          <w:rFonts w:ascii="Calibri" w:eastAsia="Calibri" w:hAnsi="Calibri" w:cs="Times New Roman"/>
        </w:rPr>
        <w:t>rum IFO. Frågan följs upp vid kommande nätverksmöte.</w:t>
      </w:r>
    </w:p>
    <w:p w:rsidR="003E0011" w:rsidRDefault="003E0011" w:rsidP="00815051">
      <w:pPr>
        <w:rPr>
          <w:rFonts w:ascii="Calibri" w:eastAsia="Calibri" w:hAnsi="Calibri" w:cs="Times New Roman"/>
        </w:rPr>
      </w:pPr>
    </w:p>
    <w:p w:rsidR="00B62B69" w:rsidRDefault="00B62B69" w:rsidP="00815051">
      <w:pPr>
        <w:rPr>
          <w:rFonts w:ascii="Calibri" w:eastAsia="Calibri" w:hAnsi="Calibri" w:cs="Times New Roman"/>
        </w:rPr>
      </w:pPr>
      <w:r>
        <w:rPr>
          <w:rFonts w:ascii="Calibri" w:eastAsia="Calibri" w:hAnsi="Calibri" w:cs="Times New Roman"/>
        </w:rPr>
        <w:t>Vid pennan</w:t>
      </w:r>
    </w:p>
    <w:p w:rsidR="00B62B69" w:rsidRDefault="00B62B69" w:rsidP="00815051">
      <w:pPr>
        <w:rPr>
          <w:rFonts w:ascii="Calibri" w:eastAsia="Calibri" w:hAnsi="Calibri" w:cs="Times New Roman"/>
        </w:rPr>
      </w:pPr>
      <w:r>
        <w:rPr>
          <w:rFonts w:ascii="Calibri" w:eastAsia="Calibri" w:hAnsi="Calibri" w:cs="Times New Roman"/>
        </w:rPr>
        <w:t>Elisabeth Bredberg</w:t>
      </w:r>
    </w:p>
    <w:p w:rsidR="00B62B69" w:rsidRDefault="00B62B69" w:rsidP="00815051">
      <w:pPr>
        <w:rPr>
          <w:rFonts w:ascii="Calibri" w:eastAsia="Calibri" w:hAnsi="Calibri" w:cs="Times New Roman"/>
        </w:rPr>
      </w:pPr>
      <w:r>
        <w:rPr>
          <w:rFonts w:ascii="Calibri" w:eastAsia="Calibri" w:hAnsi="Calibri" w:cs="Times New Roman"/>
        </w:rPr>
        <w:t>Nätverksledare</w:t>
      </w:r>
    </w:p>
    <w:p w:rsidR="00280307" w:rsidRPr="00866C8A" w:rsidRDefault="00280307" w:rsidP="00815051">
      <w:pPr>
        <w:rPr>
          <w:rFonts w:eastAsia="Calibri" w:cstheme="minorHAnsi"/>
        </w:rPr>
      </w:pPr>
    </w:p>
    <w:p w:rsidR="007D0EA1" w:rsidRDefault="007D0EA1"/>
    <w:sectPr w:rsidR="007D0E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altName w:val="Calibri"/>
    <w:charset w:val="00"/>
    <w:family w:val="auto"/>
    <w:pitch w:val="default"/>
  </w:font>
  <w:font w:name="Montserra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51"/>
    <w:rsid w:val="00010261"/>
    <w:rsid w:val="0009133A"/>
    <w:rsid w:val="000B2BD5"/>
    <w:rsid w:val="000B7D06"/>
    <w:rsid w:val="000D1B4E"/>
    <w:rsid w:val="001021C3"/>
    <w:rsid w:val="0011622E"/>
    <w:rsid w:val="001942BC"/>
    <w:rsid w:val="001E7081"/>
    <w:rsid w:val="00214086"/>
    <w:rsid w:val="0021737F"/>
    <w:rsid w:val="002502AC"/>
    <w:rsid w:val="00280307"/>
    <w:rsid w:val="002C65F5"/>
    <w:rsid w:val="00382BAF"/>
    <w:rsid w:val="003D2B3D"/>
    <w:rsid w:val="003E0011"/>
    <w:rsid w:val="003E4C0E"/>
    <w:rsid w:val="00443D95"/>
    <w:rsid w:val="004E794F"/>
    <w:rsid w:val="00564783"/>
    <w:rsid w:val="00590854"/>
    <w:rsid w:val="005F45A6"/>
    <w:rsid w:val="00627105"/>
    <w:rsid w:val="00630ECA"/>
    <w:rsid w:val="00675BE3"/>
    <w:rsid w:val="006F60A3"/>
    <w:rsid w:val="007D0EA1"/>
    <w:rsid w:val="00815051"/>
    <w:rsid w:val="00962847"/>
    <w:rsid w:val="009A63EB"/>
    <w:rsid w:val="00A17B6E"/>
    <w:rsid w:val="00A40D98"/>
    <w:rsid w:val="00AB078C"/>
    <w:rsid w:val="00AC5748"/>
    <w:rsid w:val="00B2031E"/>
    <w:rsid w:val="00B26C08"/>
    <w:rsid w:val="00B62B69"/>
    <w:rsid w:val="00B7652C"/>
    <w:rsid w:val="00B94C88"/>
    <w:rsid w:val="00BB4504"/>
    <w:rsid w:val="00C1405B"/>
    <w:rsid w:val="00C34440"/>
    <w:rsid w:val="00CA60C0"/>
    <w:rsid w:val="00D02BA3"/>
    <w:rsid w:val="00D73B76"/>
    <w:rsid w:val="00DB4A35"/>
    <w:rsid w:val="00DC1F38"/>
    <w:rsid w:val="00EA7516"/>
    <w:rsid w:val="00F239A8"/>
    <w:rsid w:val="00F548EF"/>
    <w:rsid w:val="00F80DD2"/>
    <w:rsid w:val="00FA3EF8"/>
    <w:rsid w:val="00FC774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0C75"/>
  <w15:chartTrackingRefBased/>
  <w15:docId w15:val="{7A0FA7E1-C53D-4AC4-9E70-08D0DF46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15051"/>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B4A35"/>
    <w:rPr>
      <w:color w:val="0563C1" w:themeColor="hyperlink"/>
      <w:u w:val="single"/>
    </w:rPr>
  </w:style>
  <w:style w:type="character" w:styleId="Olstomnmnande">
    <w:name w:val="Unresolved Mention"/>
    <w:basedOn w:val="Standardstycketeckensnitt"/>
    <w:uiPriority w:val="99"/>
    <w:semiHidden/>
    <w:unhideWhenUsed/>
    <w:rsid w:val="00DB4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534012">
      <w:bodyDiv w:val="1"/>
      <w:marLeft w:val="0"/>
      <w:marRight w:val="0"/>
      <w:marTop w:val="0"/>
      <w:marBottom w:val="0"/>
      <w:divBdr>
        <w:top w:val="none" w:sz="0" w:space="0" w:color="auto"/>
        <w:left w:val="none" w:sz="0" w:space="0" w:color="auto"/>
        <w:bottom w:val="none" w:sz="0" w:space="0" w:color="auto"/>
        <w:right w:val="none" w:sz="0" w:space="0" w:color="auto"/>
      </w:divBdr>
    </w:div>
    <w:div w:id="173188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hyperlink" Target="https://www.adlibris.com/se/bok/feedback-informerad-terapi---fit-978914408590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PowerPoint_Presentation.pptx"/><Relationship Id="rId11" Type="http://schemas.openxmlformats.org/officeDocument/2006/relationships/image" Target="media/image5.jpeg"/><Relationship Id="rId5" Type="http://schemas.openxmlformats.org/officeDocument/2006/relationships/image" Target="media/image2.emf"/><Relationship Id="rId10" Type="http://schemas.openxmlformats.org/officeDocument/2006/relationships/package" Target="embeddings/Microsoft_PowerPoint_Presentation1.pptx"/><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1066</Words>
  <Characters>5655</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4</cp:revision>
  <dcterms:created xsi:type="dcterms:W3CDTF">2020-04-22T15:17:00Z</dcterms:created>
  <dcterms:modified xsi:type="dcterms:W3CDTF">2020-04-22T15:22:00Z</dcterms:modified>
</cp:coreProperties>
</file>